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5" w:rsidRDefault="004C7955" w:rsidP="004C7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Бесплатный онлайн-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Информируем, что в рамках общественно-просветительской компании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«Здоровье. Ответственность. Труд», организованной Министерством труда и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социальной защиты Российской Федерации и ФГБУ «Всероссийский научно-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исследовательский институт труда» Минтруда России, пройдет бесплатный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«Новые </w:t>
      </w:r>
      <w:proofErr w:type="gram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документы по специальной оценке</w:t>
      </w:r>
      <w:proofErr w:type="gramEnd"/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 условий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труда (СОУТ)».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 будут раскрыты правовые аспекты и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955">
        <w:rPr>
          <w:rFonts w:ascii="Times New Roman" w:hAnsi="Times New Roman" w:cs="Times New Roman"/>
          <w:color w:val="000000"/>
          <w:sz w:val="28"/>
          <w:szCs w:val="28"/>
        </w:rPr>
        <w:t>изменения законодательства специальной оценки условий труда.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Для участия необходимо 03.06.2024 в 10:00 по московскому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перейти по ссылке </w:t>
      </w:r>
      <w:r w:rsidRPr="004C7955">
        <w:rPr>
          <w:rFonts w:ascii="Times New Roman" w:hAnsi="Times New Roman" w:cs="Times New Roman"/>
          <w:color w:val="0000FF"/>
          <w:sz w:val="28"/>
          <w:szCs w:val="28"/>
        </w:rPr>
        <w:t>https://training.vcot.info</w:t>
      </w:r>
      <w:r w:rsidRPr="004C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По вопросам участия в онлайн-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обращаться по телефону: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+7 906-161-11-12, 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Каледкин</w:t>
      </w:r>
      <w:proofErr w:type="spellEnd"/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 Денис Владимирович, главный специалист ФГБУ</w:t>
      </w:r>
    </w:p>
    <w:p w:rsidR="00E3221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955">
        <w:rPr>
          <w:rFonts w:ascii="Times New Roman" w:hAnsi="Times New Roman" w:cs="Times New Roman"/>
          <w:color w:val="000000"/>
          <w:sz w:val="28"/>
          <w:szCs w:val="28"/>
        </w:rPr>
        <w:t>«Всероссийский научно-исследовательский институт труда» Минтруда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7955">
        <w:rPr>
          <w:rFonts w:ascii="Times New Roman" w:hAnsi="Times New Roman" w:cs="Times New Roman"/>
          <w:color w:val="000000"/>
          <w:sz w:val="28"/>
          <w:szCs w:val="28"/>
        </w:rPr>
        <w:t xml:space="preserve">России, электронная почта: </w:t>
      </w:r>
      <w:proofErr w:type="spellStart"/>
      <w:r w:rsidRPr="004C7955">
        <w:rPr>
          <w:rFonts w:ascii="Times New Roman" w:hAnsi="Times New Roman" w:cs="Times New Roman"/>
          <w:color w:val="000000"/>
          <w:sz w:val="28"/>
          <w:szCs w:val="28"/>
        </w:rPr>
        <w:t>kaledkin@vcot</w:t>
      </w:r>
      <w:proofErr w:type="spellEnd"/>
      <w:r w:rsidRPr="004C7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отделом по труду</w:t>
      </w:r>
    </w:p>
    <w:p w:rsidR="004C7955" w:rsidRPr="004C7955" w:rsidRDefault="004C7955" w:rsidP="004C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Алтайского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Могилевцев</w:t>
      </w:r>
      <w:proofErr w:type="spellEnd"/>
    </w:p>
    <w:sectPr w:rsidR="004C7955" w:rsidRPr="004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55"/>
    <w:rsid w:val="004C7955"/>
    <w:rsid w:val="00E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F81"/>
  <w15:chartTrackingRefBased/>
  <w15:docId w15:val="{4563CC94-71E8-4685-8FA7-6E3768D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2024-05-30T05:48:00Z</dcterms:created>
  <dcterms:modified xsi:type="dcterms:W3CDTF">2024-05-30T05:51:00Z</dcterms:modified>
</cp:coreProperties>
</file>