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43"/>
        <w:jc w:val="center"/>
      </w:pPr>
      <w:r>
        <w:t xml:space="preserve">АЛТАЙСКИЙ КРАЙ</w:t>
      </w:r>
      <w:r/>
    </w:p>
    <w:p>
      <w:pPr>
        <w:pStyle w:val="643"/>
        <w:jc w:val="center"/>
      </w:pPr>
      <w:r>
        <w:t xml:space="preserve">АДМИНИСТРАЦИЯ АЛТАЙСКОГО РАЙОНА</w:t>
      </w:r>
      <w:r/>
    </w:p>
    <w:p>
      <w:pPr>
        <w:pStyle w:val="643"/>
        <w:jc w:val="center"/>
      </w:pPr>
      <w:r>
        <w:t xml:space="preserve">ПОСТАНОВЛЕНИЕ</w:t>
      </w:r>
      <w:r/>
    </w:p>
    <w:p>
      <w:pPr>
        <w:pStyle w:val="643"/>
        <w:jc w:val="center"/>
      </w:pPr>
      <w:r/>
      <w:r/>
    </w:p>
    <w:p>
      <w:pPr>
        <w:pStyle w:val="643"/>
        <w:jc w:val="both"/>
      </w:pPr>
      <w:r>
        <w:rPr>
          <w:color w:val="000000"/>
        </w:rPr>
        <w:t xml:space="preserve">«</w:t>
      </w:r>
      <w:r>
        <w:rPr>
          <w:color w:val="000000"/>
        </w:rPr>
        <w:t xml:space="preserve">31 »</w:t>
      </w:r>
      <w:r>
        <w:rPr>
          <w:color w:val="000000"/>
        </w:rPr>
        <w:t xml:space="preserve">    мая  2023 г.                                      с. Алтайское                                                  №</w:t>
      </w:r>
      <w:r>
        <w:rPr>
          <w:color w:val="000000"/>
          <w:u w:val="none"/>
        </w:rPr>
        <w:t xml:space="preserve">925</w:t>
      </w:r>
      <w:r>
        <w:rPr>
          <w:color w:val="000000"/>
          <w:u w:val="single"/>
        </w:rPr>
        <w:t xml:space="preserve">       </w:t>
      </w:r>
      <w:r/>
    </w:p>
    <w:p>
      <w:pPr>
        <w:pStyle w:val="643"/>
        <w:jc w:val="center"/>
      </w:pPr>
      <w:r/>
      <w:r/>
    </w:p>
    <w:p>
      <w:pPr>
        <w:pStyle w:val="643"/>
        <w:ind w:left="34" w:right="4085" w:firstLine="0"/>
        <w:jc w:val="both"/>
        <w:spacing w:before="0" w:after="0" w:line="322" w:lineRule="exact"/>
        <w:shd w:val="clear" w:color="ffffff" w:fill="ffffff"/>
        <w:tabs>
          <w:tab w:val="clear" w:pos="709" w:leader="none"/>
          <w:tab w:val="left" w:pos="2102" w:leader="none"/>
          <w:tab w:val="left" w:pos="3835" w:leader="none"/>
        </w:tabs>
        <w:rPr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Об утверждении проекта  межевания</w:t>
      </w:r>
      <w:r/>
    </w:p>
    <w:p>
      <w:pPr>
        <w:pStyle w:val="643"/>
        <w:ind w:right="2833" w:firstLine="0"/>
        <w:jc w:val="both"/>
        <w:spacing w:before="0" w:after="0" w:line="240" w:lineRule="auto"/>
        <w:shd w:val="clear" w:color="auto" w:fill="ffffff"/>
        <w:tabs>
          <w:tab w:val="clear" w:pos="708" w:leader="none"/>
          <w:tab w:val="left" w:pos="6521" w:leader="none"/>
        </w:tabs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</w:rPr>
        <w:t xml:space="preserve"> территории в границах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highlight w:val="none"/>
        </w:rPr>
      </w:r>
      <w:r/>
    </w:p>
    <w:p>
      <w:pPr>
        <w:ind w:right="2833" w:firstLine="0"/>
        <w:jc w:val="both"/>
        <w:spacing w:before="0" w:after="0" w:line="240" w:lineRule="auto"/>
        <w:shd w:val="clear" w:color="auto" w:fill="ffffff"/>
        <w:tabs>
          <w:tab w:val="clear" w:pos="708" w:leader="none"/>
          <w:tab w:val="left" w:pos="6521" w:leader="none"/>
        </w:tabs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highlight w:val="none"/>
        </w:rPr>
        <w:t xml:space="preserve">земельного участка с кадастровым номером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highlight w:val="none"/>
        </w:rPr>
      </w:r>
      <w:r/>
    </w:p>
    <w:p>
      <w:pPr>
        <w:ind w:right="2833" w:firstLine="0"/>
        <w:jc w:val="both"/>
        <w:spacing w:before="0" w:after="0" w:line="240" w:lineRule="auto"/>
        <w:shd w:val="clear" w:color="auto" w:fill="ffffff"/>
        <w:tabs>
          <w:tab w:val="clear" w:pos="708" w:leader="none"/>
          <w:tab w:val="left" w:pos="6521" w:leader="none"/>
        </w:tabs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highlight w:val="none"/>
        </w:rPr>
        <w:t xml:space="preserve">22:02:250003:2214, расположенного по адресу: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highlight w:val="none"/>
        </w:rPr>
      </w:r>
      <w:r/>
    </w:p>
    <w:p>
      <w:pPr>
        <w:ind w:right="2833" w:firstLine="0"/>
        <w:jc w:val="both"/>
        <w:spacing w:before="0" w:after="0" w:line="240" w:lineRule="auto"/>
        <w:shd w:val="clear" w:color="auto" w:fill="ffffff"/>
        <w:tabs>
          <w:tab w:val="clear" w:pos="708" w:leader="none"/>
          <w:tab w:val="left" w:pos="6521" w:leader="none"/>
        </w:tabs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highlight w:val="none"/>
        </w:rPr>
        <w:t xml:space="preserve">Алтайский край, Алтайский район, в административных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highlight w:val="none"/>
        </w:rPr>
      </w:r>
      <w:r/>
    </w:p>
    <w:p>
      <w:pPr>
        <w:ind w:right="2833" w:firstLine="0"/>
        <w:jc w:val="both"/>
        <w:spacing w:before="0" w:after="0" w:line="240" w:lineRule="auto"/>
        <w:shd w:val="clear" w:color="auto" w:fill="ffffff"/>
        <w:tabs>
          <w:tab w:val="clear" w:pos="708" w:leader="none"/>
          <w:tab w:val="left" w:pos="6521" w:leader="none"/>
        </w:tabs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highlight w:val="none"/>
        </w:rPr>
        <w:t xml:space="preserve">границах Айского сельсовета,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highlight w:val="none"/>
        </w:rPr>
      </w:r>
      <w:r/>
    </w:p>
    <w:p>
      <w:pPr>
        <w:ind w:right="2833" w:firstLine="0"/>
        <w:jc w:val="both"/>
        <w:spacing w:before="0" w:after="0" w:line="240" w:lineRule="auto"/>
        <w:shd w:val="clear" w:color="auto" w:fill="ffffff"/>
        <w:tabs>
          <w:tab w:val="clear" w:pos="708" w:leader="none"/>
          <w:tab w:val="left" w:pos="6521" w:leader="none"/>
        </w:tabs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highlight w:val="none"/>
        </w:rPr>
        <w:t xml:space="preserve">район горы Петушок</w:t>
      </w:r>
      <w:r>
        <w:rPr>
          <w:rFonts w:ascii="Times New Roman" w:hAnsi="Times New Roman" w:eastAsia="Times New Roman" w:cs="Times New Roman"/>
        </w:rPr>
      </w:r>
      <w:r/>
    </w:p>
    <w:p>
      <w:pPr>
        <w:pStyle w:val="643"/>
        <w:ind w:left="34" w:right="4085" w:firstLine="0"/>
        <w:jc w:val="both"/>
        <w:spacing w:line="322" w:lineRule="exact"/>
        <w:shd w:val="clear" w:color="ffffff" w:fill="ffffff"/>
        <w:tabs>
          <w:tab w:val="clear" w:pos="709" w:leader="none"/>
          <w:tab w:val="left" w:pos="2102" w:leader="none"/>
          <w:tab w:val="left" w:pos="3835" w:leader="none"/>
        </w:tabs>
        <w:rPr>
          <w:color w:val="000000"/>
          <w:spacing w:val="4"/>
        </w:rPr>
      </w:pPr>
      <w:r>
        <w:rPr>
          <w:color w:val="000000"/>
          <w:spacing w:val="4"/>
        </w:rPr>
      </w:r>
      <w:r/>
    </w:p>
    <w:p>
      <w:pPr>
        <w:pStyle w:val="643"/>
        <w:ind w:left="0" w:right="0" w:firstLine="0"/>
        <w:jc w:val="both"/>
        <w:spacing w:before="0" w:after="0" w:line="240" w:lineRule="auto"/>
        <w:shd w:val="clear" w:color="auto" w:fill="ffffff"/>
        <w:tabs>
          <w:tab w:val="clear" w:pos="708" w:leader="none"/>
          <w:tab w:val="left" w:pos="6521" w:leader="none"/>
        </w:tabs>
      </w:pPr>
      <w:r>
        <w:rPr>
          <w:color w:val="000000"/>
          <w:spacing w:val="4"/>
          <w:sz w:val="24"/>
          <w:szCs w:val="24"/>
        </w:rPr>
        <w:t xml:space="preserve">             </w:t>
      </w:r>
      <w:r>
        <w:rPr>
          <w:color w:val="000000"/>
          <w:spacing w:val="4"/>
          <w:sz w:val="24"/>
          <w:szCs w:val="24"/>
        </w:rPr>
        <w:t xml:space="preserve">В соответствии с решением  Алтайского районного С</w:t>
      </w:r>
      <w:r>
        <w:rPr>
          <w:color w:val="000000"/>
          <w:spacing w:val="4"/>
          <w:sz w:val="24"/>
          <w:szCs w:val="24"/>
        </w:rPr>
        <w:t xml:space="preserve">обрания депутатов от 20.12.2019 № 60 «О внесении изменений и дополнений в решение Алтайского районного Собрания депутатов от 28.06.2019 г №25 «Об утверждении Порядка организации и проведения публичных слушаний по вопросам градостроительной деятельности на </w:t>
      </w:r>
      <w:r>
        <w:rPr>
          <w:color w:val="000000"/>
          <w:spacing w:val="4"/>
          <w:sz w:val="24"/>
          <w:szCs w:val="24"/>
        </w:rPr>
        <w:t xml:space="preserve">территории муниципального образования Алтайский район Алтайского края»  рассмотрев протокол о результатах публичных слушаний от 26.05.2023 г по обсуждению проекта межевания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</w:rPr>
        <w:t xml:space="preserve"> территории в границах</w:t>
      </w:r>
      <w: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highlight w:val="none"/>
        </w:rPr>
        <w:t xml:space="preserve">земельного участка с кадастровым номером</w:t>
      </w:r>
      <w: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highlight w:val="none"/>
        </w:rPr>
        <w:t xml:space="preserve">22:02:250003:2214, расположенного по адресу:</w:t>
      </w:r>
      <w: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highlight w:val="none"/>
        </w:rPr>
        <w:t xml:space="preserve">Алтайский край, Алтайский район, в административных</w:t>
      </w:r>
      <w: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highlight w:val="none"/>
        </w:rPr>
        <w:t xml:space="preserve">границах Айского сельсовета, </w:t>
      </w:r>
      <w: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highlight w:val="none"/>
        </w:rPr>
        <w:t xml:space="preserve">район горы Петушок</w:t>
      </w:r>
      <w:r>
        <w:rPr>
          <w:rFonts w:eastAsia="Times New Roman"/>
          <w:color w:val="000000"/>
          <w:spacing w:val="4"/>
          <w:sz w:val="24"/>
          <w:szCs w:val="24"/>
          <w:lang w:val="ru-RU" w:eastAsia="ar-SA" w:bidi="ar-SA"/>
        </w:rPr>
        <w:t xml:space="preserve"> </w:t>
      </w:r>
      <w:r>
        <w:rPr>
          <w:color w:val="000000"/>
          <w:spacing w:val="4"/>
          <w:sz w:val="24"/>
          <w:szCs w:val="24"/>
        </w:rPr>
        <w:t xml:space="preserve">назначенных  постановлением Администрации Алтайского района  от 27.04.2023 г № 736  руководствуясь  ст. 46 Градостроительного  кодекса РФ, Уставом муниципального образования Алтайский район, </w:t>
      </w:r>
      <w:r>
        <w:rPr>
          <w:rFonts w:ascii="Times New Roman" w:hAnsi="Times New Roman" w:eastAsia="Times New Roman" w:cs="Times New Roman"/>
        </w:rPr>
      </w:r>
      <w:r/>
    </w:p>
    <w:p>
      <w:pPr>
        <w:pStyle w:val="643"/>
        <w:ind w:left="34" w:right="0" w:firstLine="0"/>
        <w:jc w:val="both"/>
        <w:spacing w:before="0" w:after="29" w:line="322" w:lineRule="exact"/>
        <w:shd w:val="clear" w:color="ffffff" w:fill="ffffff"/>
        <w:tabs>
          <w:tab w:val="clear" w:pos="709" w:leader="none"/>
          <w:tab w:val="left" w:pos="2102" w:leader="none"/>
          <w:tab w:val="left" w:pos="3835" w:leader="none"/>
        </w:tabs>
        <w:rPr>
          <w:color w:val="000000"/>
          <w:spacing w:val="4"/>
        </w:rPr>
      </w:pPr>
      <w:r>
        <w:rPr>
          <w:color w:val="000000"/>
          <w:spacing w:val="4"/>
        </w:rPr>
      </w:r>
      <w:r/>
    </w:p>
    <w:p>
      <w:pPr>
        <w:pStyle w:val="705"/>
        <w:ind w:left="0" w:right="0" w:firstLine="567"/>
        <w:jc w:val="both"/>
        <w:spacing w:before="0" w:after="83" w:line="240" w:lineRule="auto"/>
        <w:shd w:val="clear" w:color="ffffff" w:fill="ffffff"/>
        <w:tabs>
          <w:tab w:val="clear" w:pos="709" w:leader="none"/>
          <w:tab w:val="left" w:pos="2102" w:leader="none"/>
          <w:tab w:val="left" w:pos="3835" w:leader="none"/>
        </w:tabs>
        <w:rPr>
          <w:rFonts w:ascii="Times New Roman" w:hAnsi="Times New Roman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П О С Т А Н О В Л Я Ю:</w:t>
      </w:r>
      <w:r/>
    </w:p>
    <w:p>
      <w:pPr>
        <w:pStyle w:val="643"/>
        <w:ind w:left="34" w:right="0" w:firstLine="0"/>
        <w:jc w:val="both"/>
        <w:spacing w:before="0" w:after="29" w:line="322" w:lineRule="exact"/>
        <w:shd w:val="clear" w:color="ffffff" w:fill="ffffff"/>
        <w:tabs>
          <w:tab w:val="clear" w:pos="709" w:leader="none"/>
          <w:tab w:val="left" w:pos="2102" w:leader="none"/>
          <w:tab w:val="left" w:pos="3835" w:leader="none"/>
        </w:tabs>
        <w:rPr>
          <w:color w:val="000000"/>
          <w:spacing w:val="4"/>
        </w:rPr>
      </w:pPr>
      <w:r>
        <w:rPr>
          <w:color w:val="000000"/>
          <w:spacing w:val="4"/>
        </w:rPr>
      </w:r>
      <w:r/>
    </w:p>
    <w:p>
      <w:pPr>
        <w:pStyle w:val="643"/>
        <w:ind w:left="0" w:right="0" w:firstLine="0"/>
        <w:jc w:val="both"/>
        <w:spacing w:before="0" w:after="0" w:line="240" w:lineRule="auto"/>
        <w:shd w:val="clear" w:color="auto" w:fill="ffffff"/>
        <w:tabs>
          <w:tab w:val="clear" w:pos="708" w:leader="none"/>
          <w:tab w:val="left" w:pos="6521" w:leader="none"/>
        </w:tabs>
      </w:pPr>
      <w:r>
        <w:rPr>
          <w:color w:val="000000"/>
          <w:spacing w:val="4"/>
          <w:sz w:val="24"/>
          <w:szCs w:val="24"/>
        </w:rPr>
        <w:t xml:space="preserve">         </w:t>
      </w:r>
      <w:r>
        <w:rPr>
          <w:color w:val="000000"/>
          <w:spacing w:val="4"/>
          <w:sz w:val="24"/>
          <w:szCs w:val="24"/>
        </w:rPr>
        <w:t xml:space="preserve">1. Утвердить проект межевания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</w:rPr>
        <w:t xml:space="preserve">территории в границах</w:t>
      </w:r>
      <w: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highlight w:val="none"/>
        </w:rPr>
        <w:t xml:space="preserve">земельного участка с кадастровым номером</w:t>
      </w:r>
      <w: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highlight w:val="none"/>
        </w:rPr>
        <w:t xml:space="preserve">22:02:250003:2214, расположенного по адресу:</w:t>
      </w:r>
      <w: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highlight w:val="none"/>
        </w:rPr>
        <w:t xml:space="preserve">Алтайский край, Алтайский район, в административных</w:t>
      </w:r>
      <w: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highlight w:val="none"/>
        </w:rPr>
        <w:t xml:space="preserve">границах Айского сельсовета, </w:t>
      </w:r>
      <w: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highlight w:val="none"/>
        </w:rPr>
        <w:t xml:space="preserve">район горы Петушок</w:t>
      </w:r>
      <w:r>
        <w:rPr>
          <w:rFonts w:ascii="Times New Roman" w:hAnsi="Times New Roman" w:eastAsia="Times New Roman" w:cs="Times New Roman"/>
        </w:rPr>
      </w:r>
      <w:r/>
    </w:p>
    <w:p>
      <w:pPr>
        <w:pStyle w:val="643"/>
        <w:ind w:left="34" w:right="0" w:firstLine="0"/>
        <w:jc w:val="both"/>
        <w:spacing w:before="0" w:after="29" w:line="322" w:lineRule="exact"/>
        <w:shd w:val="clear" w:color="ffffff" w:fill="ffffff"/>
        <w:tabs>
          <w:tab w:val="clear" w:pos="709" w:leader="none"/>
          <w:tab w:val="left" w:pos="2102" w:leader="none"/>
          <w:tab w:val="left" w:pos="3835" w:leader="none"/>
        </w:tabs>
        <w:rPr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   </w:t>
      </w:r>
      <w:r>
        <w:rPr>
          <w:color w:val="000000"/>
          <w:spacing w:val="4"/>
          <w:sz w:val="24"/>
          <w:szCs w:val="24"/>
        </w:rPr>
        <w:t xml:space="preserve">2.  Опубликовать настоящее постановление  на официальном интернет сайте муниципального образования Алтайский район Алтайского края.</w:t>
      </w:r>
      <w:r/>
    </w:p>
    <w:p>
      <w:pPr>
        <w:pStyle w:val="643"/>
        <w:ind w:left="34" w:right="0" w:firstLine="0"/>
        <w:jc w:val="both"/>
        <w:spacing w:line="322" w:lineRule="exact"/>
        <w:shd w:val="clear" w:color="ffffff" w:fill="ffffff"/>
        <w:tabs>
          <w:tab w:val="clear" w:pos="709" w:leader="none"/>
          <w:tab w:val="left" w:pos="2102" w:leader="none"/>
          <w:tab w:val="left" w:pos="3835" w:leader="none"/>
          <w:tab w:val="left" w:pos="9128" w:leader="none"/>
        </w:tabs>
        <w:rPr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     </w:t>
      </w:r>
      <w:r>
        <w:rPr>
          <w:color w:val="000000"/>
          <w:spacing w:val="4"/>
          <w:sz w:val="24"/>
          <w:szCs w:val="24"/>
        </w:rPr>
        <w:t xml:space="preserve">3. Контроль за исполнением настоящего постановления возложить на Председателя Комитета по строительству, энергетике и связи, ЖК и дорожному хозяйству Шевелеву Е.А.</w:t>
      </w:r>
      <w:r/>
    </w:p>
    <w:p>
      <w:pPr>
        <w:pStyle w:val="643"/>
        <w:ind w:left="0" w:right="0" w:firstLine="0"/>
        <w:jc w:val="both"/>
        <w:spacing w:line="322" w:lineRule="exact"/>
        <w:shd w:val="clear" w:color="ffffff" w:fill="ffffff"/>
        <w:tabs>
          <w:tab w:val="clear" w:pos="709" w:leader="none"/>
          <w:tab w:val="left" w:pos="2102" w:leader="none"/>
          <w:tab w:val="left" w:pos="3835" w:leader="none"/>
        </w:tabs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</w:r>
      <w:r/>
    </w:p>
    <w:p>
      <w:pPr>
        <w:pStyle w:val="643"/>
        <w:ind w:left="0" w:right="0" w:firstLine="0"/>
        <w:jc w:val="both"/>
        <w:spacing w:line="322" w:lineRule="exact"/>
        <w:shd w:val="clear" w:color="ffffff" w:fill="ffffff"/>
        <w:tabs>
          <w:tab w:val="clear" w:pos="709" w:leader="none"/>
          <w:tab w:val="left" w:pos="2102" w:leader="none"/>
          <w:tab w:val="left" w:pos="3835" w:leader="none"/>
        </w:tabs>
        <w:rPr>
          <w:color w:val="000000"/>
          <w:spacing w:val="4"/>
          <w:sz w:val="24"/>
          <w:szCs w:val="24"/>
          <w:highlight w:val="none"/>
        </w:rPr>
      </w:pPr>
      <w:r>
        <w:rPr>
          <w:color w:val="000000"/>
          <w:spacing w:val="4"/>
          <w:sz w:val="24"/>
          <w:szCs w:val="24"/>
        </w:rPr>
        <w:t xml:space="preserve">Глава Алтайского района                                                                                         В.А.Тырышкин</w:t>
      </w:r>
      <w:r/>
    </w:p>
    <w:p>
      <w:pPr>
        <w:ind w:left="0" w:right="0" w:firstLine="0"/>
        <w:jc w:val="both"/>
        <w:spacing w:line="322" w:lineRule="exact"/>
        <w:shd w:val="clear" w:color="ffffff" w:fill="ffffff"/>
        <w:tabs>
          <w:tab w:val="clear" w:pos="709" w:leader="none"/>
          <w:tab w:val="left" w:pos="2102" w:leader="none"/>
          <w:tab w:val="left" w:pos="3835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ind w:left="0" w:right="0" w:firstLine="0"/>
        <w:jc w:val="both"/>
        <w:spacing w:line="322" w:lineRule="exact"/>
        <w:shd w:val="clear" w:color="ffffff" w:fill="ffffff"/>
        <w:tabs>
          <w:tab w:val="clear" w:pos="709" w:leader="none"/>
          <w:tab w:val="left" w:pos="2102" w:leader="none"/>
          <w:tab w:val="left" w:pos="3835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643"/>
        <w:ind w:left="0" w:right="0" w:firstLine="0"/>
        <w:jc w:val="both"/>
        <w:spacing w:line="17" w:lineRule="exact"/>
        <w:shd w:val="clear" w:color="ffffff" w:fill="ffffff"/>
        <w:tabs>
          <w:tab w:val="clear" w:pos="709" w:leader="none"/>
          <w:tab w:val="left" w:pos="2102" w:leader="none"/>
          <w:tab w:val="left" w:pos="3835" w:leader="none"/>
        </w:tabs>
        <w:rPr>
          <w:highlight w:val="none"/>
          <w14:ligatures w14:val="none"/>
        </w:rPr>
      </w:pPr>
      <w:r>
        <w:t xml:space="preserve">Исп. Шевелева Е.А.</w:t>
      </w:r>
      <w:r/>
    </w:p>
    <w:p>
      <w:pPr>
        <w:ind w:left="0" w:right="0" w:firstLine="0"/>
        <w:jc w:val="both"/>
        <w:spacing w:line="17" w:lineRule="exact"/>
        <w:shd w:val="clear" w:color="ffffff" w:fill="ffffff"/>
        <w:tabs>
          <w:tab w:val="clear" w:pos="709" w:leader="none"/>
          <w:tab w:val="left" w:pos="2102" w:leader="none"/>
          <w:tab w:val="left" w:pos="3835" w:leader="none"/>
        </w:tabs>
        <w:rPr>
          <w:highlight w:val="none"/>
          <w14:ligatures w14:val="none"/>
        </w:rPr>
      </w:pPr>
      <w:r>
        <w:rPr>
          <w:highlight w:val="none"/>
        </w:rPr>
        <w:t xml:space="preserve">Тел.:8(38537)22236</w:t>
      </w:r>
      <w:r>
        <w:rPr>
          <w:highlight w:val="none"/>
        </w:rPr>
      </w:r>
      <w:r/>
    </w:p>
    <w:sectPr>
      <w:footnotePr/>
      <w:endnotePr/>
      <w:type w:val="nextPage"/>
      <w:pgSz w:w="11906" w:h="16838" w:orient="portrait"/>
      <w:pgMar w:top="1134" w:right="567" w:bottom="1134" w:left="1134" w:header="0" w:footer="0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hAnsi="Arial" w:asciiTheme="minorHAnsi" w:eastAsiaTheme="minorHAnsi" w:cstheme="minorBid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4">
    <w:name w:val="Hyperlink"/>
    <w:uiPriority w:val="99"/>
    <w:unhideWhenUsed/>
    <w:rPr>
      <w:color w:val="0000ff" w:themeColor="hyperlink"/>
      <w:u w:val="single"/>
    </w:rPr>
  </w:style>
  <w:style w:type="character" w:styleId="635">
    <w:name w:val="footnote reference"/>
    <w:basedOn w:val="685"/>
    <w:uiPriority w:val="99"/>
    <w:unhideWhenUsed/>
    <w:rPr>
      <w:vertAlign w:val="superscript"/>
    </w:rPr>
  </w:style>
  <w:style w:type="character" w:styleId="636">
    <w:name w:val="endnote reference"/>
    <w:basedOn w:val="685"/>
    <w:uiPriority w:val="99"/>
    <w:semiHidden/>
    <w:unhideWhenUsed/>
    <w:rPr>
      <w:vertAlign w:val="superscript"/>
    </w:rPr>
  </w:style>
  <w:style w:type="paragraph" w:styleId="637">
    <w:name w:val="toc 5"/>
    <w:basedOn w:val="643"/>
    <w:next w:val="643"/>
    <w:uiPriority w:val="39"/>
    <w:unhideWhenUsed/>
    <w:pPr>
      <w:ind w:left="1134" w:right="0" w:firstLine="0"/>
      <w:spacing w:after="57"/>
    </w:pPr>
  </w:style>
  <w:style w:type="paragraph" w:styleId="638">
    <w:name w:val="toc 6"/>
    <w:basedOn w:val="643"/>
    <w:next w:val="643"/>
    <w:uiPriority w:val="39"/>
    <w:unhideWhenUsed/>
    <w:pPr>
      <w:ind w:left="1417" w:right="0" w:firstLine="0"/>
      <w:spacing w:after="57"/>
    </w:pPr>
  </w:style>
  <w:style w:type="paragraph" w:styleId="639">
    <w:name w:val="toc 7"/>
    <w:basedOn w:val="643"/>
    <w:next w:val="643"/>
    <w:uiPriority w:val="39"/>
    <w:unhideWhenUsed/>
    <w:pPr>
      <w:ind w:left="1701" w:right="0" w:firstLine="0"/>
      <w:spacing w:after="57"/>
    </w:pPr>
  </w:style>
  <w:style w:type="paragraph" w:styleId="640">
    <w:name w:val="toc 8"/>
    <w:basedOn w:val="643"/>
    <w:next w:val="643"/>
    <w:uiPriority w:val="39"/>
    <w:unhideWhenUsed/>
    <w:pPr>
      <w:ind w:left="1984" w:right="0" w:firstLine="0"/>
      <w:spacing w:after="57"/>
    </w:pPr>
  </w:style>
  <w:style w:type="paragraph" w:styleId="641">
    <w:name w:val="toc 9"/>
    <w:basedOn w:val="643"/>
    <w:next w:val="643"/>
    <w:uiPriority w:val="39"/>
    <w:unhideWhenUsed/>
    <w:pPr>
      <w:ind w:left="2268" w:right="0" w:firstLine="0"/>
      <w:spacing w:after="57"/>
    </w:pPr>
  </w:style>
  <w:style w:type="paragraph" w:styleId="642">
    <w:name w:val="table of figures"/>
    <w:basedOn w:val="643"/>
    <w:next w:val="643"/>
    <w:uiPriority w:val="99"/>
    <w:unhideWhenUsed/>
    <w:pPr>
      <w:spacing w:after="0" w:afterAutospacing="0"/>
    </w:pPr>
  </w:style>
  <w:style w:type="paragraph" w:styleId="643" w:default="1">
    <w:name w:val="Normal"/>
    <w:qFormat/>
    <w:pPr>
      <w:jc w:val="left"/>
      <w:spacing w:before="0" w:after="200" w:line="276" w:lineRule="auto"/>
      <w:widowControl/>
    </w:pPr>
    <w:rPr>
      <w:rFonts w:ascii="Times New Roman" w:hAnsi="Times New Roman" w:eastAsia="Times New Roman" w:cs="Arial"/>
      <w:color w:val="00000a"/>
      <w:sz w:val="24"/>
      <w:szCs w:val="24"/>
      <w:lang w:val="ru-RU" w:eastAsia="ar-SA" w:bidi="ar-SA"/>
    </w:rPr>
  </w:style>
  <w:style w:type="paragraph" w:styleId="644">
    <w:name w:val="Heading 1"/>
    <w:basedOn w:val="643"/>
    <w:link w:val="703"/>
    <w:uiPriority w:val="9"/>
    <w:qFormat/>
    <w:pPr>
      <w:ind w:left="540" w:right="0" w:firstLine="0"/>
      <w:jc w:val="both"/>
      <w:keepNext/>
      <w:tabs>
        <w:tab w:val="left" w:pos="432" w:leader="none"/>
        <w:tab w:val="clear" w:pos="709" w:leader="none"/>
      </w:tabs>
      <w:outlineLvl w:val="0"/>
    </w:pPr>
    <w:rPr>
      <w:b/>
      <w:spacing w:val="40"/>
    </w:rPr>
  </w:style>
  <w:style w:type="paragraph" w:styleId="645">
    <w:name w:val="Heading 2"/>
    <w:basedOn w:val="704"/>
    <w:link w:val="725"/>
    <w:uiPriority w:val="9"/>
    <w:unhideWhenUsed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646">
    <w:name w:val="Heading 3"/>
    <w:basedOn w:val="704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647">
    <w:name w:val="Heading 4"/>
    <w:basedOn w:val="6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48">
    <w:name w:val="Heading 5"/>
    <w:basedOn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49">
    <w:name w:val="Heading 6"/>
    <w:basedOn w:val="643"/>
    <w:link w:val="69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650">
    <w:name w:val="Heading 7"/>
    <w:basedOn w:val="643"/>
    <w:link w:val="69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51">
    <w:name w:val="Heading 8"/>
    <w:basedOn w:val="643"/>
    <w:link w:val="7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652">
    <w:name w:val="Heading 9"/>
    <w:basedOn w:val="64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3">
    <w:name w:val="Heading 1 Char"/>
    <w:link w:val="686"/>
    <w:uiPriority w:val="9"/>
    <w:qFormat/>
    <w:rPr>
      <w:rFonts w:ascii="Arial" w:hAnsi="Arial" w:eastAsia="Arial" w:cs="Arial"/>
      <w:sz w:val="40"/>
      <w:szCs w:val="40"/>
    </w:rPr>
  </w:style>
  <w:style w:type="character" w:styleId="654">
    <w:name w:val="Heading 2 Char"/>
    <w:link w:val="720"/>
    <w:uiPriority w:val="9"/>
    <w:qFormat/>
    <w:rPr>
      <w:rFonts w:ascii="Arial" w:hAnsi="Arial" w:eastAsia="Arial" w:cs="Arial"/>
      <w:sz w:val="34"/>
    </w:rPr>
  </w:style>
  <w:style w:type="character" w:styleId="655">
    <w:name w:val="Heading 3 Char"/>
    <w:link w:val="726"/>
    <w:uiPriority w:val="9"/>
    <w:qFormat/>
    <w:rPr>
      <w:rFonts w:ascii="Arial" w:hAnsi="Arial" w:eastAsia="Arial" w:cs="Arial"/>
      <w:sz w:val="30"/>
      <w:szCs w:val="30"/>
    </w:rPr>
  </w:style>
  <w:style w:type="character" w:styleId="656">
    <w:name w:val="Heading 4 Char"/>
    <w:link w:val="734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657">
    <w:name w:val="Heading 5 Char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58">
    <w:name w:val="Heading 6 Char"/>
    <w:link w:val="688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659">
    <w:name w:val="Heading 7 Char"/>
    <w:link w:val="693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660">
    <w:name w:val="Heading 8 Char"/>
    <w:link w:val="721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661">
    <w:name w:val="Heading 9 Char"/>
    <w:link w:val="732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662">
    <w:name w:val="Title Char"/>
    <w:link w:val="699"/>
    <w:uiPriority w:val="10"/>
    <w:qFormat/>
    <w:rPr>
      <w:sz w:val="48"/>
      <w:szCs w:val="48"/>
    </w:rPr>
  </w:style>
  <w:style w:type="character" w:styleId="663">
    <w:name w:val="Subtitle Char"/>
    <w:link w:val="722"/>
    <w:uiPriority w:val="11"/>
    <w:qFormat/>
    <w:rPr>
      <w:sz w:val="24"/>
      <w:szCs w:val="24"/>
    </w:rPr>
  </w:style>
  <w:style w:type="character" w:styleId="664">
    <w:name w:val="Quote Char"/>
    <w:uiPriority w:val="29"/>
    <w:qFormat/>
    <w:rPr>
      <w:i/>
    </w:rPr>
  </w:style>
  <w:style w:type="character" w:styleId="665">
    <w:name w:val="Intense Quote Char"/>
    <w:uiPriority w:val="30"/>
    <w:qFormat/>
    <w:rPr>
      <w:i/>
    </w:rPr>
  </w:style>
  <w:style w:type="character" w:styleId="666">
    <w:name w:val="Header Char"/>
    <w:uiPriority w:val="99"/>
    <w:qFormat/>
  </w:style>
  <w:style w:type="character" w:styleId="667">
    <w:name w:val="Footer Char"/>
    <w:link w:val="701"/>
    <w:uiPriority w:val="99"/>
    <w:qFormat/>
  </w:style>
  <w:style w:type="character" w:styleId="668">
    <w:name w:val="Caption Char"/>
    <w:link w:val="701"/>
    <w:uiPriority w:val="99"/>
    <w:qFormat/>
  </w:style>
  <w:style w:type="character" w:styleId="669">
    <w:name w:val="Интернет-ссылка"/>
    <w:uiPriority w:val="99"/>
    <w:unhideWhenUsed/>
    <w:rPr>
      <w:color w:val="0000ff" w:themeColor="hyperlink"/>
      <w:u w:val="single"/>
    </w:rPr>
  </w:style>
  <w:style w:type="character" w:styleId="670">
    <w:name w:val="Footnote Text Char"/>
    <w:uiPriority w:val="99"/>
    <w:qFormat/>
    <w:rPr>
      <w:sz w:val="18"/>
    </w:rPr>
  </w:style>
  <w:style w:type="character" w:styleId="671">
    <w:name w:val="Привязка сноски"/>
    <w:rPr>
      <w:vertAlign w:val="superscript"/>
    </w:rPr>
  </w:style>
  <w:style w:type="character" w:styleId="672">
    <w:name w:val="Footnote Characters"/>
    <w:uiPriority w:val="99"/>
    <w:unhideWhenUsed/>
    <w:qFormat/>
    <w:rPr>
      <w:vertAlign w:val="superscript"/>
    </w:rPr>
  </w:style>
  <w:style w:type="character" w:styleId="673">
    <w:name w:val="Endnote Text Char"/>
    <w:uiPriority w:val="99"/>
    <w:qFormat/>
    <w:rPr>
      <w:sz w:val="20"/>
    </w:rPr>
  </w:style>
  <w:style w:type="character" w:styleId="674">
    <w:name w:val="Привязка концевой сноски"/>
    <w:rPr>
      <w:vertAlign w:val="superscript"/>
    </w:rPr>
  </w:style>
  <w:style w:type="character" w:styleId="675">
    <w:name w:val="Endnote Characters"/>
    <w:uiPriority w:val="99"/>
    <w:semiHidden/>
    <w:unhideWhenUsed/>
    <w:qFormat/>
    <w:rPr>
      <w:vertAlign w:val="superscript"/>
    </w:rPr>
  </w:style>
  <w:style w:type="character" w:styleId="676">
    <w:name w:val="WW8Num1z0"/>
    <w:qFormat/>
  </w:style>
  <w:style w:type="character" w:styleId="677">
    <w:name w:val="WW8Num1z1"/>
    <w:qFormat/>
  </w:style>
  <w:style w:type="character" w:styleId="678">
    <w:name w:val="WW8Num1z2"/>
    <w:qFormat/>
  </w:style>
  <w:style w:type="character" w:styleId="679">
    <w:name w:val="WW8Num1z3"/>
    <w:qFormat/>
  </w:style>
  <w:style w:type="character" w:styleId="680">
    <w:name w:val="WW8Num1z4"/>
    <w:qFormat/>
  </w:style>
  <w:style w:type="character" w:styleId="681">
    <w:name w:val="WW8Num1z5"/>
    <w:qFormat/>
  </w:style>
  <w:style w:type="character" w:styleId="682">
    <w:name w:val="WW8Num1z6"/>
    <w:qFormat/>
  </w:style>
  <w:style w:type="character" w:styleId="683">
    <w:name w:val="WW8Num1z7"/>
    <w:qFormat/>
  </w:style>
  <w:style w:type="character" w:styleId="684">
    <w:name w:val="WW8Num1z8"/>
    <w:qFormat/>
  </w:style>
  <w:style w:type="character" w:styleId="685" w:default="1">
    <w:name w:val="Default Paragraph Font"/>
    <w:qFormat/>
  </w:style>
  <w:style w:type="character" w:styleId="686">
    <w:name w:val="Основной шрифт абзаца1"/>
    <w:basedOn w:val="685"/>
    <w:qFormat/>
  </w:style>
  <w:style w:type="character" w:styleId="687">
    <w:name w:val="Основной текст_"/>
    <w:basedOn w:val="685"/>
    <w:qFormat/>
    <w:rPr>
      <w:sz w:val="25"/>
      <w:szCs w:val="25"/>
      <w:shd w:val="clear" w:color="auto" w:fill="ffffff"/>
    </w:rPr>
  </w:style>
  <w:style w:type="character" w:styleId="688">
    <w:name w:val="Основной текст (2)_"/>
    <w:basedOn w:val="685"/>
    <w:qFormat/>
    <w:rPr>
      <w:sz w:val="23"/>
      <w:szCs w:val="23"/>
      <w:shd w:val="clear" w:color="auto" w:fill="ffffff"/>
    </w:rPr>
  </w:style>
  <w:style w:type="character" w:styleId="689">
    <w:name w:val="Текст выноски Знак"/>
    <w:basedOn w:val="685"/>
    <w:qFormat/>
    <w:rPr>
      <w:rFonts w:ascii="Tahoma" w:hAnsi="Tahoma"/>
      <w:sz w:val="16"/>
      <w:szCs w:val="16"/>
      <w:lang w:eastAsia="ar-SA"/>
    </w:rPr>
  </w:style>
  <w:style w:type="character" w:styleId="690">
    <w:name w:val="Заголовок №2 (2)_"/>
    <w:basedOn w:val="685"/>
    <w:qFormat/>
    <w:rPr>
      <w:sz w:val="27"/>
      <w:szCs w:val="27"/>
      <w:shd w:val="clear" w:color="auto" w:fill="ffffff"/>
    </w:rPr>
  </w:style>
  <w:style w:type="character" w:styleId="691">
    <w:name w:val="Основной текст + 13 pt;Интервал 0 pt"/>
    <w:basedOn w:val="685"/>
    <w:qFormat/>
    <w:rPr>
      <w:rFonts w:ascii="Times New Roman" w:hAnsi="Times New Roman" w:eastAsia="Times New Roman"/>
      <w:b w:val="0"/>
      <w:bCs w:val="0"/>
      <w:i w:val="0"/>
      <w:iCs w:val="0"/>
      <w:caps w:val="0"/>
      <w:smallCaps w:val="0"/>
      <w:strike w:val="0"/>
      <w:spacing w:val="0"/>
      <w:sz w:val="26"/>
      <w:szCs w:val="26"/>
    </w:rPr>
  </w:style>
  <w:style w:type="character" w:styleId="692">
    <w:name w:val="Основной текст + 11 pt;Курсив;Интервал 1 pt"/>
    <w:basedOn w:val="685"/>
    <w:qFormat/>
    <w:rPr>
      <w:rFonts w:ascii="Times New Roman" w:hAnsi="Times New Roman" w:eastAsia="Times New Roman"/>
      <w:b w:val="0"/>
      <w:bCs w:val="0"/>
      <w:i/>
      <w:iCs w:val="0"/>
      <w:caps w:val="0"/>
      <w:smallCaps w:val="0"/>
      <w:strike w:val="0"/>
      <w:spacing w:val="19"/>
      <w:sz w:val="22"/>
      <w:szCs w:val="22"/>
    </w:rPr>
  </w:style>
  <w:style w:type="character" w:styleId="693">
    <w:name w:val="Заголовок №2_"/>
    <w:basedOn w:val="685"/>
    <w:qFormat/>
    <w:rPr>
      <w:sz w:val="26"/>
      <w:szCs w:val="26"/>
      <w:shd w:val="clear" w:color="auto" w:fill="ffffff"/>
    </w:rPr>
  </w:style>
  <w:style w:type="character" w:styleId="694">
    <w:name w:val="Основной текст (4)_"/>
    <w:basedOn w:val="685"/>
    <w:qFormat/>
    <w:rPr>
      <w:sz w:val="26"/>
      <w:szCs w:val="26"/>
      <w:shd w:val="clear" w:color="auto" w:fill="ffffff"/>
    </w:rPr>
  </w:style>
  <w:style w:type="character" w:styleId="695">
    <w:name w:val="Заголовок №3_"/>
    <w:basedOn w:val="685"/>
    <w:qFormat/>
    <w:rPr>
      <w:rFonts w:ascii="Times New Roman" w:hAnsi="Times New Roman" w:eastAsia="Times New Roman"/>
      <w:b w:val="0"/>
      <w:bCs w:val="0"/>
      <w:i w:val="0"/>
      <w:iCs w:val="0"/>
      <w:caps w:val="0"/>
      <w:smallCaps w:val="0"/>
      <w:strike w:val="0"/>
      <w:spacing w:val="0"/>
      <w:sz w:val="26"/>
      <w:szCs w:val="26"/>
    </w:rPr>
  </w:style>
  <w:style w:type="character" w:styleId="696">
    <w:name w:val="Основной текст + Полужирный"/>
    <w:basedOn w:val="685"/>
    <w:qFormat/>
    <w:rPr>
      <w:rFonts w:ascii="Times New Roman" w:hAnsi="Times New Roman" w:eastAsia="Times New Roman"/>
      <w:b/>
      <w:bCs w:val="0"/>
      <w:i w:val="0"/>
      <w:iCs w:val="0"/>
      <w:caps w:val="0"/>
      <w:smallCaps w:val="0"/>
      <w:strike w:val="0"/>
      <w:spacing w:val="0"/>
      <w:sz w:val="26"/>
      <w:szCs w:val="26"/>
    </w:rPr>
  </w:style>
  <w:style w:type="character" w:styleId="697">
    <w:name w:val="Заголовок №2 + 11;5 pt"/>
    <w:basedOn w:val="685"/>
    <w:qFormat/>
    <w:rPr>
      <w:sz w:val="23"/>
      <w:szCs w:val="23"/>
    </w:rPr>
  </w:style>
  <w:style w:type="character" w:styleId="698">
    <w:name w:val="Основной текст2"/>
    <w:basedOn w:val="685"/>
    <w:qFormat/>
    <w:rPr>
      <w:rFonts w:ascii="Times New Roman" w:hAnsi="Times New Roman" w:eastAsia="Times New Roman"/>
      <w:b w:val="0"/>
      <w:bCs w:val="0"/>
      <w:i w:val="0"/>
      <w:iCs w:val="0"/>
      <w:caps w:val="0"/>
      <w:smallCaps w:val="0"/>
      <w:strike w:val="0"/>
      <w:spacing w:val="0"/>
      <w:sz w:val="26"/>
      <w:szCs w:val="26"/>
    </w:rPr>
  </w:style>
  <w:style w:type="character" w:styleId="699">
    <w:name w:val="Заголовок №3"/>
    <w:basedOn w:val="685"/>
    <w:qFormat/>
    <w:rPr>
      <w:u w:val="single"/>
    </w:rPr>
  </w:style>
  <w:style w:type="character" w:styleId="700">
    <w:name w:val="Основной текст3"/>
    <w:basedOn w:val="685"/>
    <w:qFormat/>
    <w:rPr>
      <w:rFonts w:ascii="Times New Roman" w:hAnsi="Times New Roman" w:eastAsia="Times New Roman"/>
      <w:b w:val="0"/>
      <w:bCs w:val="0"/>
      <w:i w:val="0"/>
      <w:iCs w:val="0"/>
      <w:caps w:val="0"/>
      <w:smallCaps w:val="0"/>
      <w:strike w:val="0"/>
      <w:spacing w:val="0"/>
      <w:sz w:val="26"/>
      <w:szCs w:val="26"/>
      <w:u w:val="single"/>
    </w:rPr>
  </w:style>
  <w:style w:type="character" w:styleId="701">
    <w:name w:val="Основной текст4"/>
    <w:basedOn w:val="685"/>
    <w:qFormat/>
    <w:rPr>
      <w:rFonts w:ascii="Times New Roman" w:hAnsi="Times New Roman" w:eastAsia="Times New Roman"/>
      <w:b w:val="0"/>
      <w:bCs w:val="0"/>
      <w:i w:val="0"/>
      <w:iCs w:val="0"/>
      <w:caps w:val="0"/>
      <w:smallCaps w:val="0"/>
      <w:strike w:val="0"/>
      <w:spacing w:val="0"/>
      <w:sz w:val="26"/>
      <w:szCs w:val="26"/>
    </w:rPr>
  </w:style>
  <w:style w:type="character" w:styleId="702">
    <w:name w:val="Основной текст + 11;5 pt"/>
    <w:basedOn w:val="685"/>
    <w:qFormat/>
    <w:rPr>
      <w:rFonts w:ascii="Times New Roman" w:hAnsi="Times New Roman" w:eastAsia="Times New Roman"/>
      <w:b w:val="0"/>
      <w:bCs w:val="0"/>
      <w:i w:val="0"/>
      <w:iCs w:val="0"/>
      <w:caps w:val="0"/>
      <w:smallCaps w:val="0"/>
      <w:strike w:val="0"/>
      <w:spacing w:val="0"/>
      <w:sz w:val="23"/>
      <w:szCs w:val="23"/>
    </w:rPr>
  </w:style>
  <w:style w:type="character" w:styleId="703">
    <w:name w:val="Заголовок №1_"/>
    <w:basedOn w:val="685"/>
    <w:qFormat/>
    <w:rPr>
      <w:sz w:val="34"/>
      <w:szCs w:val="34"/>
      <w:shd w:val="clear" w:color="auto" w:fill="ffffff"/>
    </w:rPr>
  </w:style>
  <w:style w:type="paragraph" w:styleId="704">
    <w:name w:val="Заголовок"/>
    <w:basedOn w:val="643"/>
    <w:next w:val="705"/>
    <w:qFormat/>
    <w:pPr>
      <w:keepNext/>
      <w:spacing w:before="240" w:after="120"/>
    </w:pPr>
    <w:rPr>
      <w:rFonts w:ascii="Arial" w:hAnsi="Arial" w:eastAsia="Arial Unicode MS"/>
      <w:sz w:val="28"/>
      <w:szCs w:val="28"/>
    </w:rPr>
  </w:style>
  <w:style w:type="paragraph" w:styleId="705">
    <w:name w:val="Body Text"/>
    <w:basedOn w:val="643"/>
    <w:pPr>
      <w:ind w:left="0" w:right="512" w:firstLine="0"/>
      <w:jc w:val="both"/>
    </w:pPr>
    <w:rPr>
      <w:spacing w:val="40"/>
    </w:rPr>
  </w:style>
  <w:style w:type="paragraph" w:styleId="706">
    <w:name w:val="List"/>
    <w:basedOn w:val="705"/>
  </w:style>
  <w:style w:type="paragraph" w:styleId="707">
    <w:name w:val="Caption"/>
    <w:basedOn w:val="643"/>
    <w:qFormat/>
    <w:pPr>
      <w:spacing w:before="120" w:after="120"/>
      <w:suppressLineNumbers/>
    </w:pPr>
    <w:rPr>
      <w:i/>
      <w:iCs/>
      <w:sz w:val="24"/>
      <w:szCs w:val="24"/>
    </w:rPr>
  </w:style>
  <w:style w:type="paragraph" w:styleId="708">
    <w:name w:val="Указатель"/>
    <w:basedOn w:val="643"/>
    <w:qFormat/>
    <w:pPr>
      <w:suppressLineNumbers/>
    </w:pPr>
  </w:style>
  <w:style w:type="paragraph" w:styleId="709">
    <w:name w:val="List Paragraph"/>
    <w:basedOn w:val="643"/>
    <w:uiPriority w:val="34"/>
    <w:qFormat/>
    <w:pPr>
      <w:contextualSpacing/>
      <w:ind w:left="720" w:firstLine="0"/>
      <w:spacing w:before="0" w:after="200"/>
    </w:pPr>
  </w:style>
  <w:style w:type="paragraph" w:styleId="710">
    <w:name w:val="No Spacing"/>
    <w:uiPriority w:val="1"/>
    <w:qFormat/>
    <w:pPr>
      <w:jc w:val="left"/>
      <w:spacing w:before="0" w:after="0" w:line="240" w:lineRule="auto"/>
      <w:widowControl/>
    </w:pPr>
    <w:rPr>
      <w:rFonts w:ascii="Arial" w:hAnsi="Arial" w:eastAsia="Arial" w:cs="Arial" w:asciiTheme="minorHAnsi" w:eastAsiaTheme="minorHAnsi" w:cstheme="minorBidi"/>
      <w:color w:val="00000a"/>
      <w:sz w:val="24"/>
      <w:szCs w:val="22"/>
      <w:lang w:val="en-US" w:eastAsia="en-US" w:bidi="ar-SA"/>
    </w:rPr>
  </w:style>
  <w:style w:type="paragraph" w:styleId="711">
    <w:name w:val="Title"/>
    <w:basedOn w:val="704"/>
    <w:qFormat/>
    <w:pPr>
      <w:jc w:val="center"/>
    </w:pPr>
    <w:rPr>
      <w:b/>
      <w:bCs/>
      <w:sz w:val="56"/>
      <w:szCs w:val="56"/>
    </w:rPr>
  </w:style>
  <w:style w:type="paragraph" w:styleId="712">
    <w:name w:val="Subtitle"/>
    <w:basedOn w:val="704"/>
    <w:qFormat/>
    <w:pPr>
      <w:jc w:val="center"/>
      <w:spacing w:before="60" w:after="120"/>
    </w:pPr>
    <w:rPr>
      <w:sz w:val="36"/>
      <w:szCs w:val="36"/>
    </w:rPr>
  </w:style>
  <w:style w:type="paragraph" w:styleId="713">
    <w:name w:val="Quote"/>
    <w:basedOn w:val="643"/>
    <w:uiPriority w:val="29"/>
    <w:qFormat/>
    <w:pPr>
      <w:ind w:left="720" w:right="720" w:firstLine="0"/>
    </w:pPr>
    <w:rPr>
      <w:i/>
    </w:rPr>
  </w:style>
  <w:style w:type="paragraph" w:styleId="714">
    <w:name w:val="Intense Quote"/>
    <w:basedOn w:val="643"/>
    <w:uiPriority w:val="30"/>
    <w:qFormat/>
    <w:pPr>
      <w:ind w:left="720" w:right="720" w:firstLine="0"/>
      <w:spacing w:before="0" w:after="200"/>
      <w:shd w:val="clear" w:color="f2f2f2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715">
    <w:name w:val="Верхний и нижний колонтитулы"/>
    <w:basedOn w:val="643"/>
    <w:qFormat/>
    <w:pPr>
      <w:tabs>
        <w:tab w:val="clear" w:pos="709" w:leader="none"/>
        <w:tab w:val="center" w:pos="4819" w:leader="none"/>
        <w:tab w:val="right" w:pos="9638" w:leader="none"/>
      </w:tabs>
      <w:suppressLineNumbers/>
    </w:pPr>
  </w:style>
  <w:style w:type="paragraph" w:styleId="716">
    <w:name w:val="Header"/>
    <w:basedOn w:val="643"/>
    <w:pPr>
      <w:tabs>
        <w:tab w:val="clear" w:pos="709" w:leader="none"/>
        <w:tab w:val="center" w:pos="4677" w:leader="none"/>
        <w:tab w:val="right" w:pos="9355" w:leader="none"/>
      </w:tabs>
    </w:pPr>
  </w:style>
  <w:style w:type="paragraph" w:styleId="717">
    <w:name w:val="Footer"/>
    <w:basedOn w:val="643"/>
    <w:pPr>
      <w:tabs>
        <w:tab w:val="clear" w:pos="709" w:leader="none"/>
        <w:tab w:val="center" w:pos="4677" w:leader="none"/>
        <w:tab w:val="right" w:pos="9355" w:leader="none"/>
      </w:tabs>
    </w:pPr>
  </w:style>
  <w:style w:type="paragraph" w:styleId="718">
    <w:name w:val="footnote text"/>
    <w:basedOn w:val="643"/>
    <w:uiPriority w:val="99"/>
    <w:semiHidden/>
    <w:unhideWhenUsed/>
    <w:qFormat/>
    <w:pPr>
      <w:spacing w:before="0" w:after="40" w:line="240" w:lineRule="auto"/>
    </w:pPr>
    <w:rPr>
      <w:sz w:val="18"/>
    </w:rPr>
  </w:style>
  <w:style w:type="paragraph" w:styleId="719">
    <w:name w:val="endnote text"/>
    <w:basedOn w:val="643"/>
    <w:uiPriority w:val="99"/>
    <w:semiHidden/>
    <w:unhideWhenUsed/>
    <w:qFormat/>
    <w:pPr>
      <w:spacing w:before="0" w:after="0" w:line="240" w:lineRule="auto"/>
    </w:pPr>
    <w:rPr>
      <w:sz w:val="20"/>
    </w:rPr>
  </w:style>
  <w:style w:type="paragraph" w:styleId="720">
    <w:name w:val="toc 1"/>
    <w:basedOn w:val="643"/>
    <w:uiPriority w:val="39"/>
    <w:unhideWhenUsed/>
    <w:pPr>
      <w:ind w:left="0" w:right="0" w:firstLine="0"/>
      <w:spacing w:before="0" w:after="57"/>
    </w:pPr>
  </w:style>
  <w:style w:type="paragraph" w:styleId="721">
    <w:name w:val="toc 2"/>
    <w:basedOn w:val="643"/>
    <w:uiPriority w:val="39"/>
    <w:unhideWhenUsed/>
    <w:pPr>
      <w:ind w:left="283" w:right="0" w:firstLine="0"/>
      <w:spacing w:before="0" w:after="57"/>
    </w:pPr>
  </w:style>
  <w:style w:type="paragraph" w:styleId="722">
    <w:name w:val="toc 3"/>
    <w:basedOn w:val="643"/>
    <w:uiPriority w:val="39"/>
    <w:unhideWhenUsed/>
    <w:pPr>
      <w:ind w:left="567" w:right="0" w:firstLine="0"/>
      <w:spacing w:before="0" w:after="57"/>
    </w:pPr>
  </w:style>
  <w:style w:type="paragraph" w:styleId="723">
    <w:name w:val="toc 4"/>
    <w:basedOn w:val="643"/>
    <w:uiPriority w:val="39"/>
    <w:unhideWhenUsed/>
    <w:pPr>
      <w:ind w:left="850" w:right="0" w:firstLine="0"/>
      <w:spacing w:before="0" w:after="57"/>
    </w:pPr>
  </w:style>
  <w:style w:type="paragraph" w:styleId="724">
    <w:name w:val="TOC Heading"/>
    <w:uiPriority w:val="39"/>
    <w:unhideWhenUsed/>
    <w:qFormat/>
    <w:pPr>
      <w:jc w:val="left"/>
      <w:spacing w:before="0" w:after="200" w:line="276" w:lineRule="auto"/>
      <w:widowControl/>
    </w:pPr>
    <w:rPr>
      <w:rFonts w:ascii="Arial" w:hAnsi="Arial" w:eastAsia="Arial" w:cs="Arial" w:asciiTheme="minorHAnsi" w:eastAsiaTheme="minorHAnsi" w:cstheme="minorBidi"/>
      <w:color w:val="00000a"/>
      <w:sz w:val="24"/>
      <w:szCs w:val="22"/>
      <w:lang w:val="en-US" w:eastAsia="en-US" w:bidi="ar-SA"/>
    </w:rPr>
  </w:style>
  <w:style w:type="paragraph" w:styleId="725">
    <w:name w:val="Название1"/>
    <w:basedOn w:val="643"/>
    <w:qFormat/>
    <w:pPr>
      <w:spacing w:before="120" w:after="120"/>
      <w:suppressLineNumbers/>
    </w:pPr>
    <w:rPr>
      <w:i/>
      <w:iCs w:val="0"/>
    </w:rPr>
  </w:style>
  <w:style w:type="paragraph" w:styleId="726">
    <w:name w:val="Указатель1"/>
    <w:basedOn w:val="643"/>
    <w:qFormat/>
    <w:pPr>
      <w:suppressLineNumbers/>
    </w:pPr>
  </w:style>
  <w:style w:type="paragraph" w:styleId="727">
    <w:name w:val="Основной текст1"/>
    <w:basedOn w:val="643"/>
    <w:qFormat/>
    <w:pPr>
      <w:spacing w:before="0" w:after="780" w:line="322" w:lineRule="exact"/>
      <w:shd w:val="clear" w:color="ffffff" w:fill="ffffff"/>
    </w:pPr>
    <w:rPr>
      <w:sz w:val="25"/>
      <w:szCs w:val="25"/>
      <w:lang w:eastAsia="ru-RU"/>
    </w:rPr>
  </w:style>
  <w:style w:type="paragraph" w:styleId="728">
    <w:name w:val="Основной текст (2)"/>
    <w:basedOn w:val="643"/>
    <w:qFormat/>
    <w:pPr>
      <w:spacing w:before="420" w:after="0" w:line="307" w:lineRule="exact"/>
      <w:shd w:val="clear" w:color="ffffff" w:fill="ffffff"/>
    </w:pPr>
    <w:rPr>
      <w:sz w:val="23"/>
      <w:szCs w:val="23"/>
      <w:lang w:eastAsia="ru-RU"/>
    </w:rPr>
  </w:style>
  <w:style w:type="paragraph" w:styleId="729">
    <w:name w:val="Balloon Text"/>
    <w:basedOn w:val="643"/>
    <w:qFormat/>
    <w:rPr>
      <w:rFonts w:ascii="Tahoma" w:hAnsi="Tahoma"/>
      <w:sz w:val="16"/>
      <w:szCs w:val="16"/>
    </w:rPr>
  </w:style>
  <w:style w:type="paragraph" w:styleId="730">
    <w:name w:val="Заголовок №2 (2)"/>
    <w:basedOn w:val="643"/>
    <w:qFormat/>
    <w:pPr>
      <w:spacing w:before="0" w:after="240" w:line="240" w:lineRule="auto"/>
      <w:shd w:val="clear" w:color="ffffff" w:fill="ffffff"/>
    </w:pPr>
    <w:rPr>
      <w:sz w:val="27"/>
      <w:szCs w:val="27"/>
      <w:lang w:eastAsia="ru-RU"/>
    </w:rPr>
  </w:style>
  <w:style w:type="paragraph" w:styleId="731">
    <w:name w:val="Знак Знак Знак Знак"/>
    <w:basedOn w:val="643"/>
    <w:qFormat/>
    <w:pPr>
      <w:ind w:left="26" w:right="0" w:firstLine="0"/>
      <w:spacing w:before="0" w:after="160" w:line="240" w:lineRule="exact"/>
    </w:pPr>
    <w:rPr>
      <w:lang w:val="en-US" w:eastAsia="en-US"/>
    </w:rPr>
  </w:style>
  <w:style w:type="paragraph" w:styleId="732">
    <w:name w:val="Заголовок №2"/>
    <w:basedOn w:val="643"/>
    <w:qFormat/>
    <w:pPr>
      <w:jc w:val="center"/>
      <w:spacing w:before="0" w:after="600" w:line="326" w:lineRule="exact"/>
      <w:shd w:val="clear" w:color="ffffff" w:fill="ffffff"/>
    </w:pPr>
    <w:rPr>
      <w:sz w:val="26"/>
      <w:szCs w:val="26"/>
      <w:lang w:eastAsia="ru-RU"/>
    </w:rPr>
  </w:style>
  <w:style w:type="paragraph" w:styleId="733">
    <w:name w:val="Основной текст (4)"/>
    <w:basedOn w:val="643"/>
    <w:qFormat/>
    <w:pPr>
      <w:spacing w:line="240" w:lineRule="auto"/>
      <w:shd w:val="clear" w:color="ffffff" w:fill="ffffff"/>
    </w:pPr>
    <w:rPr>
      <w:sz w:val="26"/>
      <w:szCs w:val="26"/>
      <w:lang w:eastAsia="ru-RU"/>
    </w:rPr>
  </w:style>
  <w:style w:type="paragraph" w:styleId="734">
    <w:name w:val="Заголовок №1"/>
    <w:basedOn w:val="643"/>
    <w:qFormat/>
    <w:pPr>
      <w:spacing w:line="240" w:lineRule="auto"/>
      <w:shd w:val="clear" w:color="ffffff" w:fill="ffffff"/>
    </w:pPr>
    <w:rPr>
      <w:sz w:val="34"/>
      <w:szCs w:val="34"/>
      <w:lang w:eastAsia="ru-RU"/>
    </w:rPr>
  </w:style>
  <w:style w:type="paragraph" w:styleId="735">
    <w:name w:val="Блочная цитата"/>
    <w:basedOn w:val="643"/>
    <w:qFormat/>
    <w:pPr>
      <w:ind w:left="567" w:right="567" w:firstLine="0"/>
      <w:spacing w:before="0" w:after="283"/>
    </w:pPr>
  </w:style>
  <w:style w:type="numbering" w:styleId="736" w:default="1">
    <w:name w:val="No List"/>
    <w:uiPriority w:val="99"/>
    <w:semiHidden/>
    <w:unhideWhenUsed/>
    <w:qFormat/>
  </w:style>
  <w:style w:type="table" w:styleId="737">
    <w:name w:val="Table Grid"/>
    <w:basedOn w:val="863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>
    <w:name w:val="Table Grid Light"/>
    <w:basedOn w:val="863"/>
    <w:uiPriority w:val="59"/>
    <w:pPr>
      <w:spacing w:after="0" w:line="240" w:lineRule="auto"/>
    </w:pPr>
    <w:tblPr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>
    <w:name w:val="Plain Table 1"/>
    <w:basedOn w:val="863"/>
    <w:uiPriority w:val="59"/>
    <w:pPr>
      <w:spacing w:after="0" w:line="240" w:lineRule="auto"/>
    </w:pPr>
    <w:tblPr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fffff" w:themeFill="text1" w:themeFillTint="00"/>
      </w:tcPr>
    </w:tblStylePr>
    <w:tblStylePr w:type="band1Vert">
      <w:tcPr>
        <w:shd w:val="clear" w:color="ffffff" w:fill="ffffff" w:themeFill="text1" w:themeFillTint="0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740">
    <w:name w:val="Plain Table 2"/>
    <w:basedOn w:val="863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741">
    <w:name w:val="Plain Table 3"/>
    <w:basedOn w:val="8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cPr>
        <w:shd w:val="clear" w:color="ffffff" w:fill="ffffff" w:themeFill="text1" w:themeFillTint="00"/>
      </w:tcPr>
    </w:tblStylePr>
    <w:tblStylePr w:type="band1Vert">
      <w:rPr>
        <w:color w:val="404040"/>
        <w:sz w:val="22"/>
      </w:rPr>
      <w:tcPr>
        <w:shd w:val="clear" w:color="ffffff" w:fill="ffffff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2">
    <w:name w:val="Plain Table 4"/>
    <w:basedOn w:val="8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cPr>
        <w:shd w:val="clear" w:color="ffffff" w:fill="ffffff" w:themeFill="text1" w:themeFillTint="00"/>
      </w:tcPr>
    </w:tblStylePr>
    <w:tblStylePr w:type="band1Vert">
      <w:rPr>
        <w:color w:val="404040"/>
        <w:sz w:val="22"/>
      </w:rPr>
      <w:tcPr>
        <w:shd w:val="clear" w:color="ffffff" w:fill="fffff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Plain Table 5"/>
    <w:basedOn w:val="8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cPr>
        <w:shd w:val="clear" w:color="ffffff" w:fill="ffffff" w:themeFill="text1" w:themeFillTint="00"/>
      </w:tcPr>
    </w:tblStylePr>
    <w:tblStylePr w:type="band1Vert">
      <w:rPr>
        <w:color w:val="404040"/>
        <w:sz w:val="22"/>
      </w:rPr>
      <w:tcPr>
        <w:shd w:val="clear" w:color="ffffff" w:fill="ffffff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4">
    <w:name w:val="Grid Table 1 Light"/>
    <w:basedOn w:val="8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Grid Table 1 Light - Accent 1"/>
    <w:basedOn w:val="8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Grid Table 1 Light - Accent 2"/>
    <w:basedOn w:val="8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Grid Table 1 Light - Accent 3"/>
    <w:basedOn w:val="8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Grid Table 1 Light - Accent 4"/>
    <w:basedOn w:val="8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Grid Table 1 Light - Accent 5"/>
    <w:basedOn w:val="8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Grid Table 1 Light - Accent 6"/>
    <w:basedOn w:val="8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Grid Table 2"/>
    <w:basedOn w:val="8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color w:val="404040"/>
        <w:sz w:val="22"/>
      </w:rPr>
      <w:tcPr>
        <w:shd w:val="clear" w:color="ffffff" w:fill="ffffff" w:themeFill="text1" w:themeFillTint="34"/>
      </w:tcPr>
    </w:tblStylePr>
    <w:tblStylePr w:type="band1Vert">
      <w:rPr>
        <w:color w:val="404040"/>
        <w:sz w:val="22"/>
      </w:rPr>
      <w:tcPr>
        <w:shd w:val="clear" w:color="ffffff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2 - Accent 1"/>
    <w:basedOn w:val="8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color w:val="404040"/>
        <w:sz w:val="22"/>
      </w:rPr>
      <w:tcPr>
        <w:shd w:val="clear" w:color="ffffff" w:fill="ffffff" w:themeFill="accent1" w:themeFillTint="34"/>
      </w:tcPr>
    </w:tblStylePr>
    <w:tblStylePr w:type="band1Vert">
      <w:rPr>
        <w:color w:val="404040"/>
        <w:sz w:val="22"/>
      </w:rPr>
      <w:tcPr>
        <w:shd w:val="clear" w:color="ffffff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2 - Accent 2"/>
    <w:basedOn w:val="8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404040"/>
        <w:sz w:val="22"/>
      </w:rPr>
      <w:tcPr>
        <w:shd w:val="clear" w:color="ffffff" w:fill="ffffff" w:themeFill="accent2" w:themeFillTint="32"/>
      </w:tcPr>
    </w:tblStylePr>
    <w:tblStylePr w:type="band1Vert">
      <w:rPr>
        <w:color w:val="404040"/>
        <w:sz w:val="22"/>
      </w:rPr>
      <w:tcPr>
        <w:shd w:val="clear" w:color="ffffff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2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2 - Accent 3"/>
    <w:basedOn w:val="8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404040"/>
        <w:sz w:val="22"/>
      </w:rPr>
      <w:tcPr>
        <w:shd w:val="clear" w:color="ffffff" w:fill="ffffff" w:themeFill="accent3" w:themeFillTint="34"/>
      </w:tcPr>
    </w:tblStylePr>
    <w:tblStylePr w:type="band1Vert">
      <w:rPr>
        <w:color w:val="404040"/>
        <w:sz w:val="22"/>
      </w:rPr>
      <w:tcPr>
        <w:shd w:val="clear" w:color="ffffff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3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2 - Accent 4"/>
    <w:basedOn w:val="8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404040"/>
        <w:sz w:val="22"/>
      </w:rPr>
      <w:tcPr>
        <w:shd w:val="clear" w:color="ffffff" w:fill="ffffff" w:themeFill="accent4" w:themeFillTint="34"/>
      </w:tcPr>
    </w:tblStylePr>
    <w:tblStylePr w:type="band1Vert">
      <w:rPr>
        <w:color w:val="404040"/>
        <w:sz w:val="22"/>
      </w:rPr>
      <w:tcPr>
        <w:shd w:val="clear" w:color="ffffff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4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2 - Accent 5"/>
    <w:basedOn w:val="8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/>
        <w:sz w:val="22"/>
      </w:rPr>
      <w:tcPr>
        <w:shd w:val="clear" w:color="ffffff" w:fill="ffffff" w:themeFill="accent5" w:themeFillTint="34"/>
      </w:tcPr>
    </w:tblStylePr>
    <w:tblStylePr w:type="band1Vert">
      <w:rPr>
        <w:color w:val="404040"/>
        <w:sz w:val="22"/>
      </w:rPr>
      <w:tcPr>
        <w:shd w:val="clear" w:color="ffffff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2 - Accent 6"/>
    <w:basedOn w:val="8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/>
        <w:sz w:val="22"/>
      </w:rPr>
      <w:tcPr>
        <w:shd w:val="clear" w:color="ffffff" w:fill="ffffff" w:themeFill="accent6" w:themeFillTint="34"/>
      </w:tcPr>
    </w:tblStylePr>
    <w:tblStylePr w:type="band1Vert">
      <w:rPr>
        <w:color w:val="404040"/>
        <w:sz w:val="22"/>
      </w:rPr>
      <w:tcPr>
        <w:shd w:val="clear" w:color="ffffff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3"/>
    <w:basedOn w:val="8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color w:val="404040"/>
        <w:sz w:val="22"/>
      </w:rPr>
      <w:tcPr>
        <w:shd w:val="clear" w:color="ffffff" w:fill="ffffff" w:themeFill="text1" w:themeFillTint="34"/>
      </w:tcPr>
    </w:tblStylePr>
    <w:tblStylePr w:type="band1Vert">
      <w:rPr>
        <w:color w:val="404040"/>
        <w:sz w:val="22"/>
      </w:rPr>
      <w:tcPr>
        <w:shd w:val="clear" w:color="ffffff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3 - Accent 1"/>
    <w:basedOn w:val="8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color w:val="404040"/>
        <w:sz w:val="22"/>
      </w:rPr>
      <w:tcPr>
        <w:shd w:val="clear" w:color="ffffff" w:fill="ffffff" w:themeFill="accent1" w:themeFillTint="34"/>
      </w:tcPr>
    </w:tblStylePr>
    <w:tblStylePr w:type="band1Vert">
      <w:rPr>
        <w:color w:val="404040"/>
        <w:sz w:val="22"/>
      </w:rPr>
      <w:tcPr>
        <w:shd w:val="clear" w:color="ffffff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3 - Accent 2"/>
    <w:basedOn w:val="8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404040"/>
        <w:sz w:val="22"/>
      </w:rPr>
      <w:tcPr>
        <w:shd w:val="clear" w:color="ffffff" w:fill="ffffff" w:themeFill="accent2" w:themeFillTint="32"/>
      </w:tcPr>
    </w:tblStylePr>
    <w:tblStylePr w:type="band1Vert">
      <w:rPr>
        <w:color w:val="404040"/>
        <w:sz w:val="22"/>
      </w:rPr>
      <w:tcPr>
        <w:shd w:val="clear" w:color="ffffff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3 - Accent 3"/>
    <w:basedOn w:val="8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404040"/>
        <w:sz w:val="22"/>
      </w:rPr>
      <w:tcPr>
        <w:shd w:val="clear" w:color="ffffff" w:fill="ffffff" w:themeFill="accent3" w:themeFillTint="34"/>
      </w:tcPr>
    </w:tblStylePr>
    <w:tblStylePr w:type="band1Vert">
      <w:rPr>
        <w:color w:val="404040"/>
        <w:sz w:val="22"/>
      </w:rPr>
      <w:tcPr>
        <w:shd w:val="clear" w:color="ffffff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3 - Accent 4"/>
    <w:basedOn w:val="8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404040"/>
        <w:sz w:val="22"/>
      </w:rPr>
      <w:tcPr>
        <w:shd w:val="clear" w:color="ffffff" w:fill="ffffff" w:themeFill="accent4" w:themeFillTint="34"/>
      </w:tcPr>
    </w:tblStylePr>
    <w:tblStylePr w:type="band1Vert">
      <w:rPr>
        <w:color w:val="404040"/>
        <w:sz w:val="22"/>
      </w:rPr>
      <w:tcPr>
        <w:shd w:val="clear" w:color="ffffff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3 - Accent 5"/>
    <w:basedOn w:val="8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/>
        <w:sz w:val="22"/>
      </w:rPr>
      <w:tcPr>
        <w:shd w:val="clear" w:color="ffffff" w:fill="ffffff" w:themeFill="accent5" w:themeFillTint="34"/>
      </w:tcPr>
    </w:tblStylePr>
    <w:tblStylePr w:type="band1Vert">
      <w:rPr>
        <w:color w:val="404040"/>
        <w:sz w:val="22"/>
      </w:rPr>
      <w:tcPr>
        <w:shd w:val="clear" w:color="ffffff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3 - Accent 6"/>
    <w:basedOn w:val="8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/>
        <w:sz w:val="22"/>
      </w:rPr>
      <w:tcPr>
        <w:shd w:val="clear" w:color="ffffff" w:fill="ffffff" w:themeFill="accent6" w:themeFillTint="34"/>
      </w:tcPr>
    </w:tblStylePr>
    <w:tblStylePr w:type="band1Vert">
      <w:rPr>
        <w:color w:val="404040"/>
        <w:sz w:val="22"/>
      </w:rPr>
      <w:tcPr>
        <w:shd w:val="clear" w:color="ffffff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4"/>
    <w:basedOn w:val="863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color w:val="404040"/>
        <w:sz w:val="22"/>
      </w:rPr>
      <w:tcPr>
        <w:shd w:val="clear" w:color="ffffff" w:fill="ffffff" w:themeFill="text1" w:themeFillTint="34"/>
      </w:tcPr>
    </w:tblStylePr>
    <w:tblStylePr w:type="band1Vert">
      <w:rPr>
        <w:color w:val="404040"/>
        <w:sz w:val="22"/>
      </w:rPr>
      <w:tcPr>
        <w:shd w:val="clear" w:color="ffffff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ffffff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6">
    <w:name w:val="Grid Table 4 - Accent 1"/>
    <w:basedOn w:val="863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ffffff" w:fill="ffffff" w:themeFill="accent1" w:themeFillTint="32"/>
      </w:tcPr>
    </w:tblStylePr>
    <w:tblStylePr w:type="band1Vert">
      <w:rPr>
        <w:color w:val="404040"/>
        <w:sz w:val="22"/>
      </w:rPr>
      <w:tcPr>
        <w:shd w:val="clear" w:color="ffffff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ffffff" w:themeFill="accent1" w:themeFillTint="EA"/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</w:tcBorders>
      </w:tcPr>
    </w:tblStylePr>
  </w:style>
  <w:style w:type="table" w:styleId="767">
    <w:name w:val="Grid Table 4 - Accent 2"/>
    <w:basedOn w:val="863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ffffff" w:fill="ffffff" w:themeFill="accent2" w:themeFillTint="32"/>
      </w:tcPr>
    </w:tblStylePr>
    <w:tblStylePr w:type="band1Vert">
      <w:rPr>
        <w:color w:val="404040"/>
        <w:sz w:val="22"/>
      </w:rPr>
      <w:tcPr>
        <w:shd w:val="clear" w:color="ffffff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ffffff" w:themeFill="accent2" w:themeFillTint="97"/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</w:tcBorders>
      </w:tcPr>
    </w:tblStylePr>
  </w:style>
  <w:style w:type="table" w:styleId="768">
    <w:name w:val="Grid Table 4 - Accent 3"/>
    <w:basedOn w:val="863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ffffff" w:fill="ffffff" w:themeFill="accent3" w:themeFillTint="34"/>
      </w:tcPr>
    </w:tblStylePr>
    <w:tblStylePr w:type="band1Vert">
      <w:rPr>
        <w:color w:val="404040"/>
        <w:sz w:val="22"/>
      </w:rPr>
      <w:tcPr>
        <w:shd w:val="clear" w:color="ffffff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ffffff" w:themeFill="accent3" w:themeFillTint="FE"/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</w:tcBorders>
      </w:tcPr>
    </w:tblStylePr>
  </w:style>
  <w:style w:type="table" w:styleId="769">
    <w:name w:val="Grid Table 4 - Accent 4"/>
    <w:basedOn w:val="863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ffffff" w:fill="ffffff" w:themeFill="accent4" w:themeFillTint="34"/>
      </w:tcPr>
    </w:tblStylePr>
    <w:tblStylePr w:type="band1Vert">
      <w:rPr>
        <w:color w:val="404040"/>
        <w:sz w:val="22"/>
      </w:rPr>
      <w:tcPr>
        <w:shd w:val="clear" w:color="ffffff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ffffff" w:themeFill="accent4" w:themeFillTint="9A"/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</w:tcBorders>
      </w:tcPr>
    </w:tblStylePr>
  </w:style>
  <w:style w:type="table" w:styleId="770">
    <w:name w:val="Grid Table 4 - Accent 5"/>
    <w:basedOn w:val="863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ffffff" w:fill="ffffff" w:themeFill="accent5" w:themeFillTint="34"/>
      </w:tcPr>
    </w:tblStylePr>
    <w:tblStylePr w:type="band1Vert">
      <w:rPr>
        <w:color w:val="404040"/>
        <w:sz w:val="22"/>
      </w:rPr>
      <w:tcPr>
        <w:shd w:val="clear" w:color="ffffff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ffffff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71">
    <w:name w:val="Grid Table 4 - Accent 6"/>
    <w:basedOn w:val="863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ffffff" w:fill="ffffff" w:themeFill="accent6" w:themeFillTint="34"/>
      </w:tcPr>
    </w:tblStylePr>
    <w:tblStylePr w:type="band1Vert">
      <w:rPr>
        <w:color w:val="404040"/>
        <w:sz w:val="22"/>
      </w:rPr>
      <w:tcPr>
        <w:shd w:val="clear" w:color="ffffff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ffffff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72">
    <w:name w:val="Grid Table 5 Dark"/>
    <w:basedOn w:val="8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 w:fill="ffffff" w:themeFill="text1" w:themeFillTint="75"/>
      </w:tcPr>
    </w:tblStylePr>
    <w:tblStylePr w:type="band1Vert">
      <w:tcPr>
        <w:shd w:val="clear" w:color="ffffff" w:fill="ffffff" w:themeFill="text1" w:themeFillTint="75"/>
      </w:tcPr>
    </w:tblStylePr>
    <w:tblStylePr w:type="firstCol">
      <w:rPr>
        <w:b/>
        <w:color w:val="ffffff"/>
        <w:sz w:val="22"/>
      </w:rPr>
      <w:tcPr>
        <w:shd w:val="clear" w:color="ffffff" w:fill="ffffff" w:themeFill="text1"/>
      </w:tcPr>
    </w:tblStylePr>
    <w:tblStylePr w:type="firstRow">
      <w:rPr>
        <w:b/>
        <w:color w:val="ffffff"/>
        <w:sz w:val="22"/>
      </w:rPr>
      <w:tcPr>
        <w:shd w:val="clear" w:color="ffffff" w:fill="ffffff" w:themeFill="text1"/>
      </w:tcPr>
    </w:tblStylePr>
    <w:tblStylePr w:type="lastCol">
      <w:rPr>
        <w:b/>
        <w:color w:val="ffffff"/>
        <w:sz w:val="22"/>
      </w:rPr>
      <w:tcPr>
        <w:shd w:val="clear" w:color="ffffff" w:fill="ffffff" w:themeFill="text1"/>
      </w:tcPr>
    </w:tblStylePr>
    <w:tblStylePr w:type="lastRow">
      <w:rPr>
        <w:b/>
        <w:color w:val="ffffff"/>
        <w:sz w:val="22"/>
      </w:rPr>
      <w:tcPr>
        <w:shd w:val="clear" w:color="ffffff" w:fill="ffffff" w:themeFill="text1"/>
        <w:tcBorders>
          <w:top w:val="single" w:color="000000" w:themeColor="light1" w:sz="4" w:space="0"/>
        </w:tcBorders>
      </w:tcPr>
    </w:tblStylePr>
  </w:style>
  <w:style w:type="table" w:styleId="773">
    <w:name w:val="Grid Table 5 Dark- Accent 1"/>
    <w:basedOn w:val="8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 w:fill="ffffff" w:themeFill="accent1" w:themeFillTint="75"/>
      </w:tcPr>
    </w:tblStylePr>
    <w:tblStylePr w:type="band1Vert">
      <w:tcPr>
        <w:shd w:val="clear" w:color="ffffff" w:fill="ffffff" w:themeFill="accent1" w:themeFillTint="75"/>
      </w:tcPr>
    </w:tblStylePr>
    <w:tblStylePr w:type="firstCol">
      <w:rPr>
        <w:b/>
        <w:color w:val="ffffff"/>
        <w:sz w:val="22"/>
      </w:rPr>
      <w:tcPr>
        <w:shd w:val="clear" w:color="ffffff" w:fill="ffffff" w:themeFill="accent1"/>
      </w:tcPr>
    </w:tblStylePr>
    <w:tblStylePr w:type="firstRow">
      <w:rPr>
        <w:b/>
        <w:color w:val="ffffff"/>
        <w:sz w:val="22"/>
      </w:rPr>
      <w:tcPr>
        <w:shd w:val="clear" w:color="ffffff" w:fill="ffffff" w:themeFill="accent1"/>
      </w:tcPr>
    </w:tblStylePr>
    <w:tblStylePr w:type="lastCol">
      <w:rPr>
        <w:b/>
        <w:color w:val="ffffff"/>
        <w:sz w:val="22"/>
      </w:rPr>
      <w:tcPr>
        <w:shd w:val="clear" w:color="ffffff" w:fill="ffffff" w:themeFill="accent1"/>
      </w:tcPr>
    </w:tblStylePr>
    <w:tblStylePr w:type="lastRow">
      <w:rPr>
        <w:b/>
        <w:color w:val="ffffff"/>
        <w:sz w:val="22"/>
      </w:rPr>
      <w:tcPr>
        <w:shd w:val="clear" w:color="ffffff" w:fill="ffffff" w:themeFill="accent1"/>
        <w:tcBorders>
          <w:top w:val="single" w:color="000000" w:themeColor="light1" w:sz="4" w:space="0"/>
        </w:tcBorders>
      </w:tcPr>
    </w:tblStylePr>
  </w:style>
  <w:style w:type="table" w:styleId="774">
    <w:name w:val="Grid Table 5 Dark - Accent 2"/>
    <w:basedOn w:val="8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 w:fill="ffffff" w:themeFill="accent2" w:themeFillTint="75"/>
      </w:tcPr>
    </w:tblStylePr>
    <w:tblStylePr w:type="band1Vert">
      <w:tcPr>
        <w:shd w:val="clear" w:color="ffffff" w:fill="ffffff" w:themeFill="accent2" w:themeFillTint="75"/>
      </w:tcPr>
    </w:tblStylePr>
    <w:tblStylePr w:type="firstCol">
      <w:rPr>
        <w:b/>
        <w:color w:val="ffffff"/>
        <w:sz w:val="22"/>
      </w:rPr>
      <w:tcPr>
        <w:shd w:val="clear" w:color="ffffff" w:fill="ffffff" w:themeFill="accent2"/>
      </w:tcPr>
    </w:tblStylePr>
    <w:tblStylePr w:type="firstRow">
      <w:rPr>
        <w:b/>
        <w:color w:val="ffffff"/>
        <w:sz w:val="22"/>
      </w:rPr>
      <w:tcPr>
        <w:shd w:val="clear" w:color="ffffff" w:fill="ffffff" w:themeFill="accent2"/>
      </w:tcPr>
    </w:tblStylePr>
    <w:tblStylePr w:type="lastCol">
      <w:rPr>
        <w:b/>
        <w:color w:val="ffffff"/>
        <w:sz w:val="22"/>
      </w:rPr>
      <w:tcPr>
        <w:shd w:val="clear" w:color="ffffff" w:fill="ffffff" w:themeFill="accent2"/>
      </w:tcPr>
    </w:tblStylePr>
    <w:tblStylePr w:type="lastRow">
      <w:rPr>
        <w:b/>
        <w:color w:val="ffffff"/>
        <w:sz w:val="22"/>
      </w:rPr>
      <w:tcPr>
        <w:shd w:val="clear" w:color="ffffff" w:fill="ffffff" w:themeFill="accent2"/>
        <w:tcBorders>
          <w:top w:val="single" w:color="000000" w:themeColor="light1" w:sz="4" w:space="0"/>
        </w:tcBorders>
      </w:tcPr>
    </w:tblStylePr>
  </w:style>
  <w:style w:type="table" w:styleId="775">
    <w:name w:val="Grid Table 5 Dark - Accent 3"/>
    <w:basedOn w:val="8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 w:fill="ffffff" w:themeFill="accent3" w:themeFillTint="75"/>
      </w:tcPr>
    </w:tblStylePr>
    <w:tblStylePr w:type="band1Vert">
      <w:tcPr>
        <w:shd w:val="clear" w:color="ffffff" w:fill="ffffff" w:themeFill="accent3" w:themeFillTint="75"/>
      </w:tcPr>
    </w:tblStylePr>
    <w:tblStylePr w:type="firstCol">
      <w:rPr>
        <w:b/>
        <w:color w:val="ffffff"/>
        <w:sz w:val="22"/>
      </w:rPr>
      <w:tcPr>
        <w:shd w:val="clear" w:color="ffffff" w:fill="ffffff" w:themeFill="accent3"/>
      </w:tcPr>
    </w:tblStylePr>
    <w:tblStylePr w:type="firstRow">
      <w:rPr>
        <w:b/>
        <w:color w:val="ffffff"/>
        <w:sz w:val="22"/>
      </w:rPr>
      <w:tcPr>
        <w:shd w:val="clear" w:color="ffffff" w:fill="ffffff" w:themeFill="accent3"/>
      </w:tcPr>
    </w:tblStylePr>
    <w:tblStylePr w:type="lastCol">
      <w:rPr>
        <w:b/>
        <w:color w:val="ffffff"/>
        <w:sz w:val="22"/>
      </w:rPr>
      <w:tcPr>
        <w:shd w:val="clear" w:color="ffffff" w:fill="ffffff" w:themeFill="accent3"/>
      </w:tcPr>
    </w:tblStylePr>
    <w:tblStylePr w:type="lastRow">
      <w:rPr>
        <w:b/>
        <w:color w:val="ffffff"/>
        <w:sz w:val="22"/>
      </w:rPr>
      <w:tcPr>
        <w:shd w:val="clear" w:color="ffffff" w:fill="ffffff" w:themeFill="accent3"/>
        <w:tcBorders>
          <w:top w:val="single" w:color="000000" w:themeColor="light1" w:sz="4" w:space="0"/>
        </w:tcBorders>
      </w:tcPr>
    </w:tblStylePr>
  </w:style>
  <w:style w:type="table" w:styleId="776">
    <w:name w:val="Grid Table 5 Dark- Accent 4"/>
    <w:basedOn w:val="8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 w:fill="ffffff" w:themeFill="accent4" w:themeFillTint="75"/>
      </w:tcPr>
    </w:tblStylePr>
    <w:tblStylePr w:type="band1Vert">
      <w:tcPr>
        <w:shd w:val="clear" w:color="ffffff" w:fill="ffffff" w:themeFill="accent4" w:themeFillTint="75"/>
      </w:tcPr>
    </w:tblStylePr>
    <w:tblStylePr w:type="firstCol">
      <w:rPr>
        <w:b/>
        <w:color w:val="ffffff"/>
        <w:sz w:val="22"/>
      </w:rPr>
      <w:tcPr>
        <w:shd w:val="clear" w:color="ffffff" w:fill="ffffff" w:themeFill="accent4"/>
      </w:tcPr>
    </w:tblStylePr>
    <w:tblStylePr w:type="firstRow">
      <w:rPr>
        <w:b/>
        <w:color w:val="ffffff"/>
        <w:sz w:val="22"/>
      </w:rPr>
      <w:tcPr>
        <w:shd w:val="clear" w:color="ffffff" w:fill="ffffff" w:themeFill="accent4"/>
      </w:tcPr>
    </w:tblStylePr>
    <w:tblStylePr w:type="lastCol">
      <w:rPr>
        <w:b/>
        <w:color w:val="ffffff"/>
        <w:sz w:val="22"/>
      </w:rPr>
      <w:tcPr>
        <w:shd w:val="clear" w:color="ffffff" w:fill="ffffff" w:themeFill="accent4"/>
      </w:tcPr>
    </w:tblStylePr>
    <w:tblStylePr w:type="lastRow">
      <w:rPr>
        <w:b/>
        <w:color w:val="ffffff"/>
        <w:sz w:val="22"/>
      </w:rPr>
      <w:tcPr>
        <w:shd w:val="clear" w:color="ffffff" w:fill="ffffff" w:themeFill="accent4"/>
        <w:tcBorders>
          <w:top w:val="single" w:color="000000" w:themeColor="light1" w:sz="4" w:space="0"/>
        </w:tcBorders>
      </w:tcPr>
    </w:tblStylePr>
  </w:style>
  <w:style w:type="table" w:styleId="777">
    <w:name w:val="Grid Table 5 Dark - Accent 5"/>
    <w:basedOn w:val="8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 w:fill="ffffff" w:themeFill="accent5" w:themeFillTint="75"/>
      </w:tcPr>
    </w:tblStylePr>
    <w:tblStylePr w:type="band1Vert">
      <w:tcPr>
        <w:shd w:val="clear" w:color="ffffff" w:fill="ffffff" w:themeFill="accent5" w:themeFillTint="75"/>
      </w:tcPr>
    </w:tblStylePr>
    <w:tblStylePr w:type="firstCol">
      <w:rPr>
        <w:b/>
        <w:color w:val="ffffff"/>
        <w:sz w:val="22"/>
      </w:rPr>
      <w:tcPr>
        <w:shd w:val="clear" w:color="ffffff" w:fill="ffffff" w:themeFill="accent5"/>
      </w:tcPr>
    </w:tblStylePr>
    <w:tblStylePr w:type="firstRow">
      <w:rPr>
        <w:b/>
        <w:color w:val="ffffff"/>
        <w:sz w:val="22"/>
      </w:rPr>
      <w:tcPr>
        <w:shd w:val="clear" w:color="ffffff" w:fill="ffffff" w:themeFill="accent5"/>
      </w:tcPr>
    </w:tblStylePr>
    <w:tblStylePr w:type="lastCol">
      <w:rPr>
        <w:b/>
        <w:color w:val="ffffff"/>
        <w:sz w:val="22"/>
      </w:rPr>
      <w:tcPr>
        <w:shd w:val="clear" w:color="ffffff" w:fill="ffffff" w:themeFill="accent5"/>
      </w:tcPr>
    </w:tblStylePr>
    <w:tblStylePr w:type="lastRow">
      <w:rPr>
        <w:b/>
        <w:color w:val="ffffff"/>
        <w:sz w:val="22"/>
      </w:rPr>
      <w:tcPr>
        <w:shd w:val="clear" w:color="ffffff" w:fill="ffffff" w:themeFill="accent5"/>
        <w:tcBorders>
          <w:top w:val="single" w:color="000000" w:themeColor="light1" w:sz="4" w:space="0"/>
        </w:tcBorders>
      </w:tcPr>
    </w:tblStylePr>
  </w:style>
  <w:style w:type="table" w:styleId="778">
    <w:name w:val="Grid Table 5 Dark - Accent 6"/>
    <w:basedOn w:val="8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 w:fill="ffffff" w:themeFill="accent6" w:themeFillTint="75"/>
      </w:tcPr>
    </w:tblStylePr>
    <w:tblStylePr w:type="band1Vert">
      <w:tcPr>
        <w:shd w:val="clear" w:color="ffffff" w:fill="ffffff" w:themeFill="accent6" w:themeFillTint="75"/>
      </w:tcPr>
    </w:tblStylePr>
    <w:tblStylePr w:type="firstCol">
      <w:rPr>
        <w:b/>
        <w:color w:val="ffffff"/>
        <w:sz w:val="22"/>
      </w:rPr>
      <w:tcPr>
        <w:shd w:val="clear" w:color="ffffff" w:fill="ffffff" w:themeFill="accent6"/>
      </w:tcPr>
    </w:tblStylePr>
    <w:tblStylePr w:type="firstRow">
      <w:rPr>
        <w:b/>
        <w:color w:val="ffffff"/>
        <w:sz w:val="22"/>
      </w:rPr>
      <w:tcPr>
        <w:shd w:val="clear" w:color="ffffff" w:fill="ffffff" w:themeFill="accent6"/>
      </w:tcPr>
    </w:tblStylePr>
    <w:tblStylePr w:type="lastCol">
      <w:rPr>
        <w:b/>
        <w:color w:val="ffffff"/>
        <w:sz w:val="22"/>
      </w:rPr>
      <w:tcPr>
        <w:shd w:val="clear" w:color="ffffff" w:fill="ffffff" w:themeFill="accent6"/>
      </w:tcPr>
    </w:tblStylePr>
    <w:tblStylePr w:type="lastRow">
      <w:rPr>
        <w:b/>
        <w:color w:val="ffffff"/>
        <w:sz w:val="22"/>
      </w:rPr>
      <w:tcPr>
        <w:shd w:val="clear" w:color="ffffff" w:fill="ffffff" w:themeFill="accent6"/>
        <w:tcBorders>
          <w:top w:val="single" w:color="000000" w:themeColor="light1" w:sz="4" w:space="0"/>
        </w:tcBorders>
      </w:tcPr>
    </w:tblStylePr>
  </w:style>
  <w:style w:type="table" w:styleId="779">
    <w:name w:val="Grid Table 6 Colorful"/>
    <w:basedOn w:val="8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color w:val="404040" w:themeColor="text1" w:themeTint="80" w:themeShade="95"/>
        <w:sz w:val="22"/>
      </w:rPr>
      <w:tcPr>
        <w:shd w:val="clear" w:color="ffffff" w:fill="ffffff" w:themeFill="text1" w:themeFillTint="34"/>
      </w:tcPr>
    </w:tblStylePr>
    <w:tblStylePr w:type="band1Vert">
      <w:tcPr>
        <w:shd w:val="clear" w:color="ffffff" w:fill="ffffff" w:themeFill="text1" w:themeFillTint="34"/>
      </w:tcPr>
    </w:tblStylePr>
    <w:tblStylePr w:type="band2Horz">
      <w:rPr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color w:val="404040" w:themeColor="text1" w:themeTint="80" w:themeShade="95"/>
        <w:sz w:val="22"/>
      </w:rPr>
    </w:tblStylePr>
  </w:style>
  <w:style w:type="table" w:styleId="780">
    <w:name w:val="Grid Table 6 Colorful - Accent 1"/>
    <w:basedOn w:val="8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color w:val="404040" w:themeColor="accent1" w:themeTint="80" w:themeShade="95"/>
        <w:sz w:val="22"/>
      </w:rPr>
      <w:tcPr>
        <w:shd w:val="clear" w:color="ffffff" w:fill="ffffff" w:themeFill="accent1" w:themeFillTint="34"/>
      </w:tcPr>
    </w:tblStylePr>
    <w:tblStylePr w:type="band1Vert">
      <w:tcPr>
        <w:shd w:val="clear" w:color="ffffff" w:fill="ffffff" w:themeFill="accent1" w:themeFillTint="34"/>
      </w:tcPr>
    </w:tblStylePr>
    <w:tblStylePr w:type="band2Horz">
      <w:rPr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color w:val="404040" w:themeColor="accent1" w:themeTint="80" w:themeShade="95"/>
        <w:sz w:val="22"/>
      </w:rPr>
    </w:tblStylePr>
  </w:style>
  <w:style w:type="table" w:styleId="781">
    <w:name w:val="Grid Table 6 Colorful - Accent 2"/>
    <w:basedOn w:val="8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cPr>
        <w:shd w:val="clear" w:color="ffffff" w:fill="ffffff" w:themeFill="accent2" w:themeFillTint="32"/>
      </w:tcPr>
    </w:tblStylePr>
    <w:tblStylePr w:type="band1Vert">
      <w:tcPr>
        <w:shd w:val="clear" w:color="ffffff" w:fill="ffffff" w:themeFill="accent2" w:themeFillTint="32"/>
      </w:tcPr>
    </w:tblStylePr>
    <w:tblStylePr w:type="band2Horz">
      <w:rPr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color w:val="404040" w:themeColor="accent2" w:themeTint="97" w:themeShade="95"/>
        <w:sz w:val="22"/>
      </w:rPr>
    </w:tblStylePr>
  </w:style>
  <w:style w:type="table" w:styleId="782">
    <w:name w:val="Grid Table 6 Colorful - Accent 3"/>
    <w:basedOn w:val="8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404040" w:themeColor="accent3" w:themeTint="FE" w:themeShade="95"/>
        <w:sz w:val="22"/>
      </w:rPr>
      <w:tcPr>
        <w:shd w:val="clear" w:color="ffffff" w:fill="ffffff" w:themeFill="accent3" w:themeFillTint="34"/>
      </w:tcPr>
    </w:tblStylePr>
    <w:tblStylePr w:type="band1Vert">
      <w:tcPr>
        <w:shd w:val="clear" w:color="ffffff" w:fill="ffffff" w:themeFill="accent3" w:themeFillTint="34"/>
      </w:tcPr>
    </w:tblStylePr>
    <w:tblStylePr w:type="band2Horz">
      <w:rPr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color w:val="404040" w:themeColor="accent3" w:themeTint="FE" w:themeShade="95"/>
        <w:sz w:val="22"/>
      </w:rPr>
    </w:tblStylePr>
  </w:style>
  <w:style w:type="table" w:styleId="783">
    <w:name w:val="Grid Table 6 Colorful - Accent 4"/>
    <w:basedOn w:val="8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cPr>
        <w:shd w:val="clear" w:color="ffffff" w:fill="ffffff" w:themeFill="accent4" w:themeFillTint="34"/>
      </w:tcPr>
    </w:tblStylePr>
    <w:tblStylePr w:type="band1Vert">
      <w:tcPr>
        <w:shd w:val="clear" w:color="ffffff" w:fill="ffffff" w:themeFill="accent4" w:themeFillTint="34"/>
      </w:tcPr>
    </w:tblStylePr>
    <w:tblStylePr w:type="band2Horz">
      <w:rPr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color w:val="404040" w:themeColor="accent4" w:themeTint="9A" w:themeShade="95"/>
        <w:sz w:val="22"/>
      </w:rPr>
    </w:tblStylePr>
  </w:style>
  <w:style w:type="table" w:styleId="784">
    <w:name w:val="Grid Table 6 Colorful - Accent 5"/>
    <w:basedOn w:val="8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 w:themeColor="accent5" w:themeShade="95"/>
        <w:sz w:val="22"/>
      </w:rPr>
      <w:tcPr>
        <w:shd w:val="clear" w:color="ffffff" w:fill="ffffff" w:themeFill="accent5" w:themeFillTint="34"/>
      </w:tcPr>
    </w:tblStylePr>
    <w:tblStylePr w:type="band1Vert">
      <w:tcPr>
        <w:shd w:val="clear" w:color="ffffff" w:fill="ffffff" w:themeFill="accent5" w:themeFillTint="34"/>
      </w:tcPr>
    </w:tblStylePr>
    <w:tblStylePr w:type="band2Horz">
      <w:rPr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color w:val="404040" w:themeColor="accent5" w:themeShade="95"/>
        <w:sz w:val="22"/>
      </w:rPr>
    </w:tblStylePr>
  </w:style>
  <w:style w:type="table" w:styleId="785">
    <w:name w:val="Grid Table 6 Colorful - Accent 6"/>
    <w:basedOn w:val="8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 w:themeColor="accent5" w:themeShade="95"/>
        <w:sz w:val="22"/>
      </w:rPr>
      <w:tcPr>
        <w:shd w:val="clear" w:color="ffffff" w:fill="ffffff" w:themeFill="accent6" w:themeFillTint="34"/>
      </w:tcPr>
    </w:tblStylePr>
    <w:tblStylePr w:type="band1Vert">
      <w:tcPr>
        <w:shd w:val="clear" w:color="ffffff" w:fill="ffffff" w:themeFill="accent6" w:themeFillTint="34"/>
      </w:tcPr>
    </w:tblStylePr>
    <w:tblStylePr w:type="band2Horz">
      <w:rPr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color w:val="404040" w:themeColor="accent5" w:themeShade="95"/>
        <w:sz w:val="22"/>
      </w:rPr>
    </w:tblStylePr>
  </w:style>
  <w:style w:type="table" w:styleId="786">
    <w:name w:val="Grid Table 7 Colorful"/>
    <w:basedOn w:val="8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cPr>
        <w:shd w:val="clear" w:color="ffffff" w:fill="ffffff" w:themeFill="text1" w:themeFillTint="00"/>
      </w:tcPr>
    </w:tblStylePr>
    <w:tblStylePr w:type="band1Vert">
      <w:tcPr>
        <w:shd w:val="clear" w:color="ffffff" w:fill="ffffff" w:themeFill="text1" w:themeFillTint="00"/>
      </w:tcPr>
    </w:tblStylePr>
    <w:tblStylePr w:type="band2Horz">
      <w:rPr>
        <w:color w:val="4a4a4a" w:themeColor="text1" w:themeTint="80" w:themeShade="95"/>
        <w:sz w:val="22"/>
      </w:rPr>
    </w:tblStylePr>
    <w:tblStylePr w:type="firstCol">
      <w:rPr>
        <w:i/>
        <w:color w:val="4a4a4a" w:themeColor="tex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</w:tcPr>
    </w:tblStylePr>
    <w:tblStylePr w:type="firstRow">
      <w:rPr>
        <w:b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i/>
        <w:color w:val="4a4a4a" w:themeColor="text1" w:themeTint="80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7 Colorful - Accent 1"/>
    <w:basedOn w:val="8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color w:val="3e70a3" w:themeColor="accent1" w:themeTint="80" w:themeShade="95"/>
        <w:sz w:val="22"/>
      </w:rPr>
      <w:tcPr>
        <w:shd w:val="clear" w:color="ffffff" w:fill="ffffff" w:themeFill="accent1" w:themeFillTint="34"/>
      </w:tcPr>
    </w:tblStylePr>
    <w:tblStylePr w:type="band1Vert">
      <w:tcPr>
        <w:shd w:val="clear" w:color="ffffff" w:fill="ffffff" w:themeFill="accent1" w:themeFillTint="34"/>
      </w:tcPr>
    </w:tblStylePr>
    <w:tblStylePr w:type="band2Horz">
      <w:rPr>
        <w:color w:val="3e70a3" w:themeColor="accent1" w:themeTint="80" w:themeShade="95"/>
        <w:sz w:val="22"/>
      </w:rPr>
    </w:tblStylePr>
    <w:tblStylePr w:type="firstCol">
      <w:rPr>
        <w:i/>
        <w:color w:val="3e70a3" w:themeColor="accen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b/>
        <w:color w:val="3e70a3" w:themeColor="accen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i/>
        <w:color w:val="3e70a3" w:themeColor="accent1" w:themeTint="80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3e70a3" w:themeColor="accent1" w:themeTint="80" w:themeShade="95"/>
        <w:sz w:val="22"/>
      </w:rPr>
      <w:tcPr>
        <w:shd w:val="clear" w:color="ffffff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7 Colorful - Accent 2"/>
    <w:basedOn w:val="8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9c3a37" w:themeColor="accent2" w:themeTint="97" w:themeShade="95"/>
        <w:sz w:val="22"/>
      </w:rPr>
      <w:tcPr>
        <w:shd w:val="clear" w:color="ffffff" w:fill="ffffff" w:themeFill="accent2" w:themeFillTint="32"/>
      </w:tcPr>
    </w:tblStylePr>
    <w:tblStylePr w:type="band1Vert">
      <w:tcPr>
        <w:shd w:val="clear" w:color="ffffff" w:fill="ffffff" w:themeFill="accent2" w:themeFillTint="32"/>
      </w:tcPr>
    </w:tblStylePr>
    <w:tblStylePr w:type="band2Horz">
      <w:rPr>
        <w:color w:val="9c3a37" w:themeColor="accent2" w:themeTint="97" w:themeShade="95"/>
        <w:sz w:val="22"/>
      </w:rPr>
    </w:tblStylePr>
    <w:tblStylePr w:type="firstCol">
      <w:rPr>
        <w:i/>
        <w:color w:val="9c3a37" w:themeColor="accent2" w:themeTint="97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sz="4" w:space="0"/>
        </w:tcBorders>
      </w:tcPr>
    </w:tblStylePr>
    <w:tblStylePr w:type="firstRow">
      <w:rPr>
        <w:b/>
        <w:color w:val="9c3a37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i/>
        <w:color w:val="9c3a37" w:themeColor="accent2" w:themeTint="97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9c3a37" w:themeColor="accent2" w:themeTint="97" w:themeShade="95"/>
        <w:sz w:val="22"/>
      </w:rPr>
      <w:tcPr>
        <w:shd w:val="clear" w:color="ffffff" w:fill="ffffff" w:themeFill="light1"/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7 Colorful - Accent 3"/>
    <w:basedOn w:val="8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5c702f" w:themeColor="accent3" w:themeTint="FE" w:themeShade="95"/>
        <w:sz w:val="22"/>
      </w:rPr>
      <w:tcPr>
        <w:shd w:val="clear" w:color="ffffff" w:fill="ffffff" w:themeFill="accent3" w:themeFillTint="34"/>
      </w:tcPr>
    </w:tblStylePr>
    <w:tblStylePr w:type="band1Vert">
      <w:tcPr>
        <w:shd w:val="clear" w:color="ffffff" w:fill="ffffff" w:themeFill="accent3" w:themeFillTint="34"/>
      </w:tcPr>
    </w:tblStylePr>
    <w:tblStylePr w:type="band2Horz">
      <w:rPr>
        <w:color w:val="5c702f" w:themeColor="accent3" w:themeTint="FE" w:themeShade="95"/>
        <w:sz w:val="22"/>
      </w:rPr>
    </w:tblStylePr>
    <w:tblStylePr w:type="firstCol">
      <w:rPr>
        <w:i/>
        <w:color w:val="5c702f" w:themeColor="accent3" w:themeTint="FE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sz="4" w:space="0"/>
        </w:tcBorders>
      </w:tcPr>
    </w:tblStylePr>
    <w:tblStylePr w:type="firstRow">
      <w:rPr>
        <w:b/>
        <w:color w:val="5c702f" w:themeColor="accent3" w:themeTint="FE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i/>
        <w:color w:val="5c702f" w:themeColor="accent3" w:themeTint="FE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5c702f" w:themeColor="accent3" w:themeTint="FE" w:themeShade="95"/>
        <w:sz w:val="22"/>
      </w:rPr>
      <w:tcPr>
        <w:shd w:val="clear" w:color="ffffff" w:fill="ffffff" w:themeFill="light1"/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7 Colorful - Accent 4"/>
    <w:basedOn w:val="8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664f82" w:themeColor="accent4" w:themeTint="9A" w:themeShade="95"/>
        <w:sz w:val="22"/>
      </w:rPr>
      <w:tcPr>
        <w:shd w:val="clear" w:color="ffffff" w:fill="ffffff" w:themeFill="accent4" w:themeFillTint="34"/>
      </w:tcPr>
    </w:tblStylePr>
    <w:tblStylePr w:type="band1Vert">
      <w:tcPr>
        <w:shd w:val="clear" w:color="ffffff" w:fill="ffffff" w:themeFill="accent4" w:themeFillTint="34"/>
      </w:tcPr>
    </w:tblStylePr>
    <w:tblStylePr w:type="band2Horz">
      <w:rPr>
        <w:color w:val="664f82" w:themeColor="accent4" w:themeTint="9A" w:themeShade="95"/>
        <w:sz w:val="22"/>
      </w:rPr>
    </w:tblStylePr>
    <w:tblStylePr w:type="firstCol">
      <w:rPr>
        <w:i/>
        <w:color w:val="664f82" w:themeColor="accent4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sz="4" w:space="0"/>
        </w:tcBorders>
      </w:tcPr>
    </w:tblStylePr>
    <w:tblStylePr w:type="firstRow">
      <w:rPr>
        <w:b/>
        <w:color w:val="664f82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i/>
        <w:color w:val="664f82" w:themeColor="accent4" w:themeTint="9A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664f82" w:themeColor="accent4" w:themeTint="9A" w:themeShade="95"/>
        <w:sz w:val="22"/>
      </w:rPr>
      <w:tcPr>
        <w:shd w:val="clear" w:color="ffffff" w:fill="ffffff" w:themeFill="light1"/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7 Colorful - Accent 5"/>
    <w:basedOn w:val="8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color w:val="266777" w:themeColor="accent5" w:themeShade="95"/>
        <w:sz w:val="22"/>
      </w:rPr>
      <w:tcPr>
        <w:shd w:val="clear" w:color="ffffff" w:fill="ffffff" w:themeFill="accent5" w:themeFillTint="34"/>
      </w:tcPr>
    </w:tblStylePr>
    <w:tblStylePr w:type="band1Vert">
      <w:tcPr>
        <w:shd w:val="clear" w:color="ffffff" w:fill="ffffff" w:themeFill="accent5" w:themeFillTint="34"/>
      </w:tcPr>
    </w:tblStylePr>
    <w:tblStylePr w:type="band2Horz">
      <w:rPr>
        <w:color w:val="266777" w:themeColor="accent5" w:themeShade="95"/>
        <w:sz w:val="22"/>
      </w:rPr>
    </w:tblStylePr>
    <w:tblStylePr w:type="firstCol">
      <w:rPr>
        <w:i/>
        <w:color w:val="266777" w:themeColor="accent5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sz="4" w:space="0"/>
        </w:tcBorders>
      </w:tcPr>
    </w:tblStylePr>
    <w:tblStylePr w:type="firstRow">
      <w:rPr>
        <w:b/>
        <w:color w:val="266777" w:themeColor="accent5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i/>
        <w:color w:val="266777" w:themeColor="accent5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266777" w:themeColor="accent5" w:themeShade="95"/>
        <w:sz w:val="22"/>
      </w:rPr>
      <w:tcPr>
        <w:shd w:val="clear" w:color="ffffff" w:fill="ffffff" w:themeFill="light1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7 Colorful - Accent 6"/>
    <w:basedOn w:val="8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color w:val="b05307" w:themeColor="accent6" w:themeShade="95"/>
        <w:sz w:val="22"/>
      </w:rPr>
      <w:tcPr>
        <w:shd w:val="clear" w:color="ffffff" w:fill="ffffff" w:themeFill="accent6" w:themeFillTint="34"/>
      </w:tcPr>
    </w:tblStylePr>
    <w:tblStylePr w:type="band1Vert">
      <w:tcPr>
        <w:shd w:val="clear" w:color="ffffff" w:fill="ffffff" w:themeFill="accent6" w:themeFillTint="34"/>
      </w:tcPr>
    </w:tblStylePr>
    <w:tblStylePr w:type="band2Horz">
      <w:rPr>
        <w:color w:val="b05307" w:themeColor="accent6" w:themeShade="95"/>
        <w:sz w:val="22"/>
      </w:rPr>
    </w:tblStylePr>
    <w:tblStylePr w:type="firstCol">
      <w:rPr>
        <w:i/>
        <w:color w:val="b05307" w:themeColor="accent6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sz="4" w:space="0"/>
        </w:tcBorders>
      </w:tcPr>
    </w:tblStylePr>
    <w:tblStylePr w:type="firstRow">
      <w:rPr>
        <w:b/>
        <w:color w:val="b05307" w:themeColor="accent6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i/>
        <w:color w:val="b05307" w:themeColor="accent6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b05307" w:themeColor="accent6" w:themeShade="95"/>
        <w:sz w:val="22"/>
      </w:rPr>
      <w:tcPr>
        <w:shd w:val="clear" w:color="ffffff" w:fill="ffffff" w:themeFill="light1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List Table 1 Light"/>
    <w:basedOn w:val="8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 w:fill="ffffff" w:themeFill="text1" w:themeFillTint="40"/>
      </w:tcPr>
    </w:tblStylePr>
    <w:tblStylePr w:type="band1Vert">
      <w:tcPr>
        <w:shd w:val="clear" w:color="ffffff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List Table 1 Light - Accent 1"/>
    <w:basedOn w:val="8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 w:fill="ffffff" w:themeFill="accent1" w:themeFillTint="40"/>
      </w:tcPr>
    </w:tblStylePr>
    <w:tblStylePr w:type="band1Vert">
      <w:tcPr>
        <w:shd w:val="clear" w:color="ffffff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List Table 1 Light - Accent 2"/>
    <w:basedOn w:val="8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 w:fill="ffffff" w:themeFill="accent2" w:themeFillTint="40"/>
      </w:tcPr>
    </w:tblStylePr>
    <w:tblStylePr w:type="band1Vert">
      <w:tcPr>
        <w:shd w:val="clear" w:color="ffffff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List Table 1 Light - Accent 3"/>
    <w:basedOn w:val="8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 w:fill="ffffff" w:themeFill="accent3" w:themeFillTint="40"/>
      </w:tcPr>
    </w:tblStylePr>
    <w:tblStylePr w:type="band1Vert">
      <w:tcPr>
        <w:shd w:val="clear" w:color="ffffff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List Table 1 Light - Accent 4"/>
    <w:basedOn w:val="8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 w:fill="ffffff" w:themeFill="accent4" w:themeFillTint="40"/>
      </w:tcPr>
    </w:tblStylePr>
    <w:tblStylePr w:type="band1Vert">
      <w:tcPr>
        <w:shd w:val="clear" w:color="ffffff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List Table 1 Light - Accent 5"/>
    <w:basedOn w:val="8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 w:fill="ffffff" w:themeFill="accent5" w:themeFillTint="40"/>
      </w:tcPr>
    </w:tblStylePr>
    <w:tblStylePr w:type="band1Vert">
      <w:tcPr>
        <w:shd w:val="clear" w:color="ffffff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List Table 1 Light - Accent 6"/>
    <w:basedOn w:val="8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 w:fill="ffffff" w:themeFill="accent6" w:themeFillTint="40"/>
      </w:tcPr>
    </w:tblStylePr>
    <w:tblStylePr w:type="band1Vert">
      <w:tcPr>
        <w:shd w:val="clear" w:color="ffffff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List Table 2"/>
    <w:basedOn w:val="8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color w:val="404040"/>
        <w:sz w:val="22"/>
      </w:rPr>
      <w:tcPr>
        <w:shd w:val="clear" w:color="ffffff" w:fill="ffffff" w:themeFill="text1" w:themeFillTint="40"/>
      </w:tcPr>
    </w:tblStylePr>
    <w:tblStylePr w:type="band1Vert">
      <w:rPr>
        <w:color w:val="404040"/>
        <w:sz w:val="22"/>
      </w:rPr>
      <w:tcPr>
        <w:shd w:val="clear" w:color="ffffff" w:fill="ffffff" w:themeFill="tex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</w:style>
  <w:style w:type="table" w:styleId="801">
    <w:name w:val="List Table 2 - Accent 1"/>
    <w:basedOn w:val="8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ffffff" w:fill="ffffff" w:themeFill="accent1" w:themeFillTint="40"/>
      </w:tcPr>
    </w:tblStylePr>
    <w:tblStylePr w:type="band1Vert">
      <w:rPr>
        <w:color w:val="404040"/>
        <w:sz w:val="22"/>
      </w:rPr>
      <w:tcPr>
        <w:shd w:val="clear" w:color="ffffff" w:fill="ffffff" w:themeFill="accen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1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1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</w:style>
  <w:style w:type="table" w:styleId="802">
    <w:name w:val="List Table 2 - Accent 2"/>
    <w:basedOn w:val="8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ffffff" w:fill="ffffff" w:themeFill="accent2" w:themeFillTint="40"/>
      </w:tcPr>
    </w:tblStylePr>
    <w:tblStylePr w:type="band1Vert">
      <w:rPr>
        <w:color w:val="404040"/>
        <w:sz w:val="22"/>
      </w:rPr>
      <w:tcPr>
        <w:shd w:val="clear" w:color="ffffff" w:fill="ffffff" w:themeFill="accent2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2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2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</w:style>
  <w:style w:type="table" w:styleId="803">
    <w:name w:val="List Table 2 - Accent 3"/>
    <w:basedOn w:val="8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ffffff" w:fill="ffffff" w:themeFill="accent3" w:themeFillTint="40"/>
      </w:tcPr>
    </w:tblStylePr>
    <w:tblStylePr w:type="band1Vert">
      <w:rPr>
        <w:color w:val="404040"/>
        <w:sz w:val="22"/>
      </w:rPr>
      <w:tcPr>
        <w:shd w:val="clear" w:color="ffffff" w:fill="ffffff" w:themeFill="accent3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3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3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</w:style>
  <w:style w:type="table" w:styleId="804">
    <w:name w:val="List Table 2 - Accent 4"/>
    <w:basedOn w:val="8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ffffff" w:fill="ffffff" w:themeFill="accent4" w:themeFillTint="40"/>
      </w:tcPr>
    </w:tblStylePr>
    <w:tblStylePr w:type="band1Vert">
      <w:rPr>
        <w:color w:val="404040"/>
        <w:sz w:val="22"/>
      </w:rPr>
      <w:tcPr>
        <w:shd w:val="clear" w:color="ffffff" w:fill="ffffff" w:themeFill="accent4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4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4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</w:style>
  <w:style w:type="table" w:styleId="805">
    <w:name w:val="List Table 2 - Accent 5"/>
    <w:basedOn w:val="8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ffffff" w:fill="ffffff" w:themeFill="accent5" w:themeFillTint="40"/>
      </w:tcPr>
    </w:tblStylePr>
    <w:tblStylePr w:type="band1Vert">
      <w:rPr>
        <w:color w:val="404040"/>
        <w:sz w:val="22"/>
      </w:rPr>
      <w:tcPr>
        <w:shd w:val="clear" w:color="ffffff" w:fill="ffffff" w:themeFill="accent5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5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5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</w:style>
  <w:style w:type="table" w:styleId="806">
    <w:name w:val="List Table 2 - Accent 6"/>
    <w:basedOn w:val="8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ffffff" w:fill="ffffff" w:themeFill="accent6" w:themeFillTint="40"/>
      </w:tcPr>
    </w:tblStylePr>
    <w:tblStylePr w:type="band1Vert">
      <w:rPr>
        <w:color w:val="404040"/>
        <w:sz w:val="22"/>
      </w:rPr>
      <w:tcPr>
        <w:shd w:val="clear" w:color="ffffff" w:fill="ffffff" w:themeFill="accent6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6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6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</w:style>
  <w:style w:type="table" w:styleId="807">
    <w:name w:val="List Table 3"/>
    <w:basedOn w:val="8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3 - Accent 1"/>
    <w:basedOn w:val="8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3 - Accent 2"/>
    <w:basedOn w:val="8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2" w:sz="4" w:space="0"/>
          <w:bottom w:val="single" w:color="000000" w:themeColor="accent2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3 - Accent 3"/>
    <w:basedOn w:val="8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3" w:sz="4" w:space="0"/>
          <w:bottom w:val="single" w:color="000000" w:themeColor="accent3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3 - Accent 4"/>
    <w:basedOn w:val="8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4" w:sz="4" w:space="0"/>
          <w:bottom w:val="single" w:color="000000" w:themeColor="accent4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3 - Accent 5"/>
    <w:basedOn w:val="8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5" w:sz="4" w:space="0"/>
          <w:bottom w:val="single" w:color="000000" w:themeColor="accent5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3 - Accent 6"/>
    <w:basedOn w:val="8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6" w:sz="4" w:space="0"/>
          <w:bottom w:val="single" w:color="000000" w:themeColor="accent6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4"/>
    <w:basedOn w:val="8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color w:val="404040"/>
        <w:sz w:val="22"/>
      </w:rPr>
      <w:tcPr>
        <w:shd w:val="clear" w:color="ffffff" w:fill="ffffff" w:themeFill="text1" w:themeFillTint="40"/>
      </w:tcPr>
    </w:tblStylePr>
    <w:tblStylePr w:type="band1Vert">
      <w:rPr>
        <w:color w:val="404040"/>
        <w:sz w:val="22"/>
      </w:rPr>
      <w:tcPr>
        <w:shd w:val="clear" w:color="ffffff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4 - Accent 1"/>
    <w:basedOn w:val="8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ffffff" w:fill="ffffff" w:themeFill="accent1" w:themeFillTint="40"/>
      </w:tcPr>
    </w:tblStylePr>
    <w:tblStylePr w:type="band1Vert">
      <w:rPr>
        <w:color w:val="404040"/>
        <w:sz w:val="22"/>
      </w:rPr>
      <w:tcPr>
        <w:shd w:val="clear" w:color="ffffff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4 - Accent 2"/>
    <w:basedOn w:val="8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ffffff" w:fill="ffffff" w:themeFill="accent2" w:themeFillTint="40"/>
      </w:tcPr>
    </w:tblStylePr>
    <w:tblStylePr w:type="band1Vert">
      <w:rPr>
        <w:color w:val="404040"/>
        <w:sz w:val="22"/>
      </w:rPr>
      <w:tcPr>
        <w:shd w:val="clear" w:color="ffffff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4 - Accent 3"/>
    <w:basedOn w:val="8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ffffff" w:fill="ffffff" w:themeFill="accent3" w:themeFillTint="40"/>
      </w:tcPr>
    </w:tblStylePr>
    <w:tblStylePr w:type="band1Vert">
      <w:rPr>
        <w:color w:val="404040"/>
        <w:sz w:val="22"/>
      </w:rPr>
      <w:tcPr>
        <w:shd w:val="clear" w:color="ffffff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4 - Accent 4"/>
    <w:basedOn w:val="8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ffffff" w:fill="ffffff" w:themeFill="accent4" w:themeFillTint="40"/>
      </w:tcPr>
    </w:tblStylePr>
    <w:tblStylePr w:type="band1Vert">
      <w:rPr>
        <w:color w:val="404040"/>
        <w:sz w:val="22"/>
      </w:rPr>
      <w:tcPr>
        <w:shd w:val="clear" w:color="ffffff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4 - Accent 5"/>
    <w:basedOn w:val="8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ffffff" w:fill="ffffff" w:themeFill="accent5" w:themeFillTint="40"/>
      </w:tcPr>
    </w:tblStylePr>
    <w:tblStylePr w:type="band1Vert">
      <w:rPr>
        <w:color w:val="404040"/>
        <w:sz w:val="22"/>
      </w:rPr>
      <w:tcPr>
        <w:shd w:val="clear" w:color="ffffff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4 - Accent 6"/>
    <w:basedOn w:val="8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ffffff" w:fill="ffffff" w:themeFill="accent6" w:themeFillTint="40"/>
      </w:tcPr>
    </w:tblStylePr>
    <w:tblStylePr w:type="band1Vert">
      <w:rPr>
        <w:color w:val="404040"/>
        <w:sz w:val="22"/>
      </w:rPr>
      <w:tcPr>
        <w:shd w:val="clear" w:color="ffffff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5 Dark"/>
    <w:basedOn w:val="8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</w:tblPr>
    <w:tblStylePr w:type="band1Horz">
      <w:tcPr>
        <w:shd w:val="clear" w:color="ffffff" w:fill="fffff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tex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ffffff" w:themeFill="text1" w:themeFillTint="80"/>
        <w:tcBorders>
          <w:top w:val="single" w:color="000000" w:themeColor="tex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22">
    <w:name w:val="List Table 5 Dark - Accent 1"/>
    <w:basedOn w:val="8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</w:tblPr>
    <w:tblStylePr w:type="band1Horz">
      <w:tcPr>
        <w:shd w:val="clear" w:color="ffffff" w:fill="ffffff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ffffff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23">
    <w:name w:val="List Table 5 Dark - Accent 2"/>
    <w:basedOn w:val="8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</w:tblPr>
    <w:tblStylePr w:type="band1Horz">
      <w:tcPr>
        <w:shd w:val="clear" w:color="ffffff" w:fill="ffffff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2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ffffff" w:themeFill="accent2" w:themeFillTint="97"/>
        <w:tcBorders>
          <w:top w:val="single" w:color="000000" w:themeColor="accent2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24">
    <w:name w:val="List Table 5 Dark - Accent 3"/>
    <w:basedOn w:val="8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</w:tblPr>
    <w:tblStylePr w:type="band1Horz">
      <w:tcPr>
        <w:shd w:val="clear" w:color="ffffff" w:fill="ffffff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3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ffffff" w:themeFill="accent3" w:themeFillTint="98"/>
        <w:tcBorders>
          <w:top w:val="single" w:color="000000" w:themeColor="accent3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25">
    <w:name w:val="List Table 5 Dark - Accent 4"/>
    <w:basedOn w:val="8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</w:tblPr>
    <w:tblStylePr w:type="band1Horz">
      <w:tcPr>
        <w:shd w:val="clear" w:color="ffffff" w:fill="ffffff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4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ffffff" w:themeFill="accent4" w:themeFillTint="9A"/>
        <w:tcBorders>
          <w:top w:val="single" w:color="000000" w:themeColor="accent4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26">
    <w:name w:val="List Table 5 Dark - Accent 5"/>
    <w:basedOn w:val="8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</w:tblPr>
    <w:tblStylePr w:type="band1Horz">
      <w:tcPr>
        <w:shd w:val="clear" w:color="ffffff" w:fill="ffffff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5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ffffff" w:themeFill="accent5" w:themeFillTint="9A"/>
        <w:tcBorders>
          <w:top w:val="single" w:color="000000" w:themeColor="accent5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27">
    <w:name w:val="List Table 5 Dark - Accent 6"/>
    <w:basedOn w:val="8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</w:tblPr>
    <w:tblStylePr w:type="band1Horz">
      <w:tcPr>
        <w:shd w:val="clear" w:color="ffffff" w:fill="fffff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6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ffffff" w:themeFill="accent6" w:themeFillTint="98"/>
        <w:tcBorders>
          <w:top w:val="single" w:color="000000" w:themeColor="accent6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28">
    <w:name w:val="List Table 6 Colorful"/>
    <w:basedOn w:val="8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color w:val="404040" w:themeColor="text1"/>
        <w:sz w:val="22"/>
      </w:rPr>
      <w:tcPr>
        <w:shd w:val="clear" w:color="ffffff" w:fill="ffffff" w:themeFill="text1" w:themeFillTint="40"/>
      </w:tcPr>
    </w:tblStylePr>
    <w:tblStylePr w:type="band1Vert">
      <w:tcPr>
        <w:shd w:val="clear" w:color="ffffff" w:fill="ffffff" w:themeFill="text1" w:themeFillTint="40"/>
      </w:tcPr>
    </w:tblStylePr>
    <w:tblStylePr w:type="band2Horz">
      <w:rPr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sz="4" w:space="0"/>
        </w:tcBorders>
      </w:tcPr>
    </w:tblStylePr>
  </w:style>
  <w:style w:type="table" w:styleId="829">
    <w:name w:val="List Table 6 Colorful - Accent 1"/>
    <w:basedOn w:val="8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val="404040" w:themeColor="accent1" w:themeShade="95"/>
        <w:sz w:val="22"/>
      </w:rPr>
      <w:tcPr>
        <w:shd w:val="clear" w:color="ffffff" w:fill="ffffff" w:themeFill="accent1" w:themeFillTint="40"/>
      </w:tcPr>
    </w:tblStylePr>
    <w:tblStylePr w:type="band1Vert">
      <w:tcPr>
        <w:shd w:val="clear" w:color="ffffff" w:fill="ffffff" w:themeFill="accent1" w:themeFillTint="40"/>
      </w:tcPr>
    </w:tblStylePr>
    <w:tblStylePr w:type="band2Horz">
      <w:rPr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30">
    <w:name w:val="List Table 6 Colorful - Accent 2"/>
    <w:basedOn w:val="8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cPr>
        <w:shd w:val="clear" w:color="ffffff" w:fill="ffffff" w:themeFill="accent2" w:themeFillTint="40"/>
      </w:tcPr>
    </w:tblStylePr>
    <w:tblStylePr w:type="band1Vert">
      <w:tcPr>
        <w:shd w:val="clear" w:color="ffffff" w:fill="ffffff" w:themeFill="accent2" w:themeFillTint="40"/>
      </w:tcPr>
    </w:tblStylePr>
    <w:tblStylePr w:type="band2Horz">
      <w:rPr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sz="4" w:space="0"/>
        </w:tcBorders>
      </w:tcPr>
    </w:tblStylePr>
  </w:style>
  <w:style w:type="table" w:styleId="831">
    <w:name w:val="List Table 6 Colorful - Accent 3"/>
    <w:basedOn w:val="8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val="404040" w:themeColor="accent3" w:themeTint="98" w:themeShade="95"/>
        <w:sz w:val="22"/>
      </w:rPr>
      <w:tcPr>
        <w:shd w:val="clear" w:color="ffffff" w:fill="ffffff" w:themeFill="accent3" w:themeFillTint="40"/>
      </w:tcPr>
    </w:tblStylePr>
    <w:tblStylePr w:type="band1Vert">
      <w:tcPr>
        <w:shd w:val="clear" w:color="ffffff" w:fill="ffffff" w:themeFill="accent3" w:themeFillTint="40"/>
      </w:tcPr>
    </w:tblStylePr>
    <w:tblStylePr w:type="band2Horz">
      <w:rPr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sz="4" w:space="0"/>
        </w:tcBorders>
      </w:tcPr>
    </w:tblStylePr>
  </w:style>
  <w:style w:type="table" w:styleId="832">
    <w:name w:val="List Table 6 Colorful - Accent 4"/>
    <w:basedOn w:val="8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cPr>
        <w:shd w:val="clear" w:color="ffffff" w:fill="ffffff" w:themeFill="accent4" w:themeFillTint="40"/>
      </w:tcPr>
    </w:tblStylePr>
    <w:tblStylePr w:type="band1Vert">
      <w:tcPr>
        <w:shd w:val="clear" w:color="ffffff" w:fill="ffffff" w:themeFill="accent4" w:themeFillTint="40"/>
      </w:tcPr>
    </w:tblStylePr>
    <w:tblStylePr w:type="band2Horz">
      <w:rPr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sz="4" w:space="0"/>
        </w:tcBorders>
      </w:tcPr>
    </w:tblStylePr>
  </w:style>
  <w:style w:type="table" w:styleId="833">
    <w:name w:val="List Table 6 Colorful - Accent 5"/>
    <w:basedOn w:val="8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val="404040" w:themeColor="accent5" w:themeTint="9A" w:themeShade="95"/>
        <w:sz w:val="22"/>
      </w:rPr>
      <w:tcPr>
        <w:shd w:val="clear" w:color="ffffff" w:fill="ffffff" w:themeFill="accent5" w:themeFillTint="40"/>
      </w:tcPr>
    </w:tblStylePr>
    <w:tblStylePr w:type="band1Vert">
      <w:tcPr>
        <w:shd w:val="clear" w:color="ffffff" w:fill="ffffff" w:themeFill="accent5" w:themeFillTint="40"/>
      </w:tcPr>
    </w:tblStylePr>
    <w:tblStylePr w:type="band2Horz">
      <w:rPr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sz="4" w:space="0"/>
        </w:tcBorders>
      </w:tcPr>
    </w:tblStylePr>
  </w:style>
  <w:style w:type="table" w:styleId="834">
    <w:name w:val="List Table 6 Colorful - Accent 6"/>
    <w:basedOn w:val="8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val="404040" w:themeColor="accent6" w:themeTint="98" w:themeShade="95"/>
        <w:sz w:val="22"/>
      </w:rPr>
      <w:tcPr>
        <w:shd w:val="clear" w:color="ffffff" w:fill="ffffff" w:themeFill="accent6" w:themeFillTint="40"/>
      </w:tcPr>
    </w:tblStylePr>
    <w:tblStylePr w:type="band1Vert">
      <w:tcPr>
        <w:shd w:val="clear" w:color="ffffff" w:fill="ffffff" w:themeFill="accent6" w:themeFillTint="40"/>
      </w:tcPr>
    </w:tblStylePr>
    <w:tblStylePr w:type="band2Horz">
      <w:rPr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sz="4" w:space="0"/>
        </w:tcBorders>
      </w:tcPr>
    </w:tblStylePr>
  </w:style>
  <w:style w:type="table" w:styleId="835">
    <w:name w:val="List Table 7 Colorful"/>
    <w:basedOn w:val="86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cPr>
        <w:shd w:val="clear" w:color="ffffff" w:fill="ffffff" w:themeFill="text1" w:themeFillTint="40"/>
      </w:tcPr>
    </w:tblStylePr>
    <w:tblStylePr w:type="band1Vert">
      <w:tcPr>
        <w:shd w:val="clear" w:color="ffffff" w:fill="ffffff" w:themeFill="text1" w:themeFillTint="40"/>
      </w:tcPr>
    </w:tblStylePr>
    <w:tblStylePr w:type="band2Horz">
      <w:rPr>
        <w:color w:val="4a4a4a" w:themeColor="text1" w:themeTint="80" w:themeShade="95"/>
        <w:sz w:val="22"/>
      </w:rPr>
    </w:tblStylePr>
    <w:tblStylePr w:type="firstCol">
      <w:rPr>
        <w:i/>
        <w:color w:val="4a4a4a" w:themeColor="tex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</w:tcPr>
    </w:tblStylePr>
    <w:tblStylePr w:type="firstRow">
      <w:rPr>
        <w:i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i/>
        <w:color w:val="4a4a4a" w:themeColor="text1" w:themeTint="80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4a4a4a" w:themeColor="text1" w:themeTint="80" w:themeShade="95"/>
        <w:sz w:val="22"/>
      </w:rPr>
    </w:tblStylePr>
  </w:style>
  <w:style w:type="table" w:styleId="836">
    <w:name w:val="List Table 7 Colorful - Accent 1"/>
    <w:basedOn w:val="86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1" w:sz="4" w:space="0"/>
      </w:tblBorders>
    </w:tblPr>
    <w:tblStylePr w:type="band1Horz">
      <w:rPr>
        <w:color w:val="2a4b71" w:themeColor="accent1" w:themeShade="95"/>
        <w:sz w:val="22"/>
      </w:rPr>
      <w:tcPr>
        <w:shd w:val="clear" w:color="ffffff" w:fill="ffffff" w:themeFill="accent1" w:themeFillTint="40"/>
      </w:tcPr>
    </w:tblStylePr>
    <w:tblStylePr w:type="band1Vert">
      <w:tcPr>
        <w:shd w:val="clear" w:color="ffffff" w:fill="ffffff" w:themeFill="accent1" w:themeFillTint="40"/>
      </w:tcPr>
    </w:tblStylePr>
    <w:tblStylePr w:type="band2Horz">
      <w:rPr>
        <w:color w:val="2a4b71" w:themeColor="accent1" w:themeShade="95"/>
        <w:sz w:val="22"/>
      </w:rPr>
    </w:tblStylePr>
    <w:tblStylePr w:type="firstCol">
      <w:rPr>
        <w:i/>
        <w:color w:val="2a4b71" w:themeColor="accent1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i/>
        <w:color w:val="2a4b71" w:themeColor="accent1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i/>
        <w:color w:val="2a4b71" w:themeColor="accent1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2a4b71" w:themeColor="accent1" w:themeShade="95"/>
        <w:sz w:val="22"/>
      </w:rPr>
      <w:tcPr>
        <w:shd w:val="clear" w:color="ffffff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2a4b71" w:themeColor="accent1" w:themeShade="95"/>
        <w:sz w:val="22"/>
      </w:rPr>
    </w:tblStylePr>
  </w:style>
  <w:style w:type="table" w:styleId="837">
    <w:name w:val="List Table 7 Colorful - Accent 2"/>
    <w:basedOn w:val="86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2" w:themeTint="97" w:sz="4" w:space="0"/>
      </w:tblBorders>
    </w:tblPr>
    <w:tblStylePr w:type="band1Horz">
      <w:rPr>
        <w:color w:val="9c3a37" w:themeColor="accent2" w:themeTint="97" w:themeShade="95"/>
        <w:sz w:val="22"/>
      </w:rPr>
      <w:tcPr>
        <w:shd w:val="clear" w:color="ffffff" w:fill="ffffff" w:themeFill="accent2" w:themeFillTint="40"/>
      </w:tcPr>
    </w:tblStylePr>
    <w:tblStylePr w:type="band1Vert">
      <w:tcPr>
        <w:shd w:val="clear" w:color="ffffff" w:fill="ffffff" w:themeFill="accent2" w:themeFillTint="40"/>
      </w:tcPr>
    </w:tblStylePr>
    <w:tblStylePr w:type="band2Horz">
      <w:rPr>
        <w:color w:val="9c3a37" w:themeColor="accent2" w:themeTint="97" w:themeShade="95"/>
        <w:sz w:val="22"/>
      </w:rPr>
    </w:tblStylePr>
    <w:tblStylePr w:type="firstCol">
      <w:rPr>
        <w:i/>
        <w:color w:val="9c3a37" w:themeColor="accent2" w:themeTint="97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sz="4" w:space="0"/>
        </w:tcBorders>
      </w:tcPr>
    </w:tblStylePr>
    <w:tblStylePr w:type="firstRow">
      <w:rPr>
        <w:i/>
        <w:color w:val="9c3a37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i/>
        <w:color w:val="9c3a37" w:themeColor="accent2" w:themeTint="97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9c3a37" w:themeColor="accent2" w:themeTint="97" w:themeShade="95"/>
        <w:sz w:val="22"/>
      </w:rPr>
      <w:tcPr>
        <w:shd w:val="clear" w:color="ffffff" w:fill="ffffff" w:themeFill="light1"/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9c3a37" w:themeColor="accent2" w:themeTint="97" w:themeShade="95"/>
        <w:sz w:val="22"/>
      </w:rPr>
    </w:tblStylePr>
  </w:style>
  <w:style w:type="table" w:styleId="838">
    <w:name w:val="List Table 7 Colorful - Accent 3"/>
    <w:basedOn w:val="86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3" w:themeTint="98" w:sz="4" w:space="0"/>
      </w:tblBorders>
    </w:tblPr>
    <w:tblStylePr w:type="band1Horz">
      <w:rPr>
        <w:color w:val="7c983f" w:themeColor="accent3" w:themeTint="98" w:themeShade="95"/>
        <w:sz w:val="22"/>
      </w:rPr>
      <w:tcPr>
        <w:shd w:val="clear" w:color="ffffff" w:fill="ffffff" w:themeFill="accent3" w:themeFillTint="40"/>
      </w:tcPr>
    </w:tblStylePr>
    <w:tblStylePr w:type="band1Vert">
      <w:tcPr>
        <w:shd w:val="clear" w:color="ffffff" w:fill="ffffff" w:themeFill="accent3" w:themeFillTint="40"/>
      </w:tcPr>
    </w:tblStylePr>
    <w:tblStylePr w:type="band2Horz">
      <w:rPr>
        <w:color w:val="7c983f" w:themeColor="accent3" w:themeTint="98" w:themeShade="95"/>
        <w:sz w:val="22"/>
      </w:rPr>
    </w:tblStylePr>
    <w:tblStylePr w:type="firstCol">
      <w:rPr>
        <w:i/>
        <w:color w:val="7c983f" w:themeColor="accent3" w:themeTint="98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sz="4" w:space="0"/>
        </w:tcBorders>
      </w:tcPr>
    </w:tblStylePr>
    <w:tblStylePr w:type="firstRow">
      <w:rPr>
        <w:i/>
        <w:color w:val="7c983f" w:themeColor="accent3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i/>
        <w:color w:val="7c983f" w:themeColor="accent3" w:themeTint="98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7c983f" w:themeColor="accent3" w:themeTint="98" w:themeShade="95"/>
        <w:sz w:val="22"/>
      </w:rPr>
      <w:tcPr>
        <w:shd w:val="clear" w:color="ffffff" w:fill="ffffff" w:themeFill="light1"/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7c983f" w:themeColor="accent3" w:themeTint="98" w:themeShade="95"/>
        <w:sz w:val="22"/>
      </w:rPr>
    </w:tblStylePr>
  </w:style>
  <w:style w:type="table" w:styleId="839">
    <w:name w:val="List Table 7 Colorful - Accent 4"/>
    <w:basedOn w:val="86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4" w:themeTint="9A" w:sz="4" w:space="0"/>
      </w:tblBorders>
    </w:tblPr>
    <w:tblStylePr w:type="band1Horz">
      <w:rPr>
        <w:color w:val="664f82" w:themeColor="accent4" w:themeTint="9A" w:themeShade="95"/>
        <w:sz w:val="22"/>
      </w:rPr>
      <w:tcPr>
        <w:shd w:val="clear" w:color="ffffff" w:fill="ffffff" w:themeFill="accent4" w:themeFillTint="40"/>
      </w:tcPr>
    </w:tblStylePr>
    <w:tblStylePr w:type="band1Vert">
      <w:tcPr>
        <w:shd w:val="clear" w:color="ffffff" w:fill="ffffff" w:themeFill="accent4" w:themeFillTint="40"/>
      </w:tcPr>
    </w:tblStylePr>
    <w:tblStylePr w:type="band2Horz">
      <w:rPr>
        <w:color w:val="664f82" w:themeColor="accent4" w:themeTint="9A" w:themeShade="95"/>
        <w:sz w:val="22"/>
      </w:rPr>
    </w:tblStylePr>
    <w:tblStylePr w:type="firstCol">
      <w:rPr>
        <w:i/>
        <w:color w:val="664f82" w:themeColor="accent4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sz="4" w:space="0"/>
        </w:tcBorders>
      </w:tcPr>
    </w:tblStylePr>
    <w:tblStylePr w:type="firstRow">
      <w:rPr>
        <w:i/>
        <w:color w:val="664f82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i/>
        <w:color w:val="664f82" w:themeColor="accent4" w:themeTint="9A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664f82" w:themeColor="accent4" w:themeTint="9A" w:themeShade="95"/>
        <w:sz w:val="22"/>
      </w:rPr>
      <w:tcPr>
        <w:shd w:val="clear" w:color="ffffff" w:fill="ffffff" w:themeFill="light1"/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664f82" w:themeColor="accent4" w:themeTint="9A" w:themeShade="95"/>
        <w:sz w:val="22"/>
      </w:rPr>
    </w:tblStylePr>
  </w:style>
  <w:style w:type="table" w:styleId="840">
    <w:name w:val="List Table 7 Colorful - Accent 5"/>
    <w:basedOn w:val="86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5" w:themeTint="9A" w:sz="4" w:space="0"/>
      </w:tblBorders>
    </w:tblPr>
    <w:tblStylePr w:type="band1Horz">
      <w:rPr>
        <w:color w:val="338aa0" w:themeColor="accent5" w:themeTint="9A" w:themeShade="95"/>
        <w:sz w:val="22"/>
      </w:rPr>
      <w:tcPr>
        <w:shd w:val="clear" w:color="ffffff" w:fill="ffffff" w:themeFill="accent5" w:themeFillTint="40"/>
      </w:tcPr>
    </w:tblStylePr>
    <w:tblStylePr w:type="band1Vert">
      <w:tcPr>
        <w:shd w:val="clear" w:color="ffffff" w:fill="ffffff" w:themeFill="accent5" w:themeFillTint="40"/>
      </w:tcPr>
    </w:tblStylePr>
    <w:tblStylePr w:type="band2Horz">
      <w:rPr>
        <w:color w:val="338aa0" w:themeColor="accent5" w:themeTint="9A" w:themeShade="95"/>
        <w:sz w:val="22"/>
      </w:rPr>
    </w:tblStylePr>
    <w:tblStylePr w:type="firstCol">
      <w:rPr>
        <w:i/>
        <w:color w:val="338aa0" w:themeColor="accent5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sz="4" w:space="0"/>
        </w:tcBorders>
      </w:tcPr>
    </w:tblStylePr>
    <w:tblStylePr w:type="firstRow">
      <w:rPr>
        <w:i/>
        <w:color w:val="338aa0" w:themeColor="accent5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i/>
        <w:color w:val="338aa0" w:themeColor="accent5" w:themeTint="9A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338aa0" w:themeColor="accent5" w:themeTint="9A" w:themeShade="95"/>
        <w:sz w:val="22"/>
      </w:rPr>
      <w:tcPr>
        <w:shd w:val="clear" w:color="ffffff" w:fill="ffffff" w:themeFill="light1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338aa0" w:themeColor="accent5" w:themeTint="9A" w:themeShade="95"/>
        <w:sz w:val="22"/>
      </w:rPr>
    </w:tblStylePr>
  </w:style>
  <w:style w:type="table" w:styleId="841">
    <w:name w:val="List Table 7 Colorful - Accent 6"/>
    <w:basedOn w:val="86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6" w:themeTint="98" w:sz="4" w:space="0"/>
      </w:tblBorders>
    </w:tblPr>
    <w:tblStylePr w:type="band1Horz">
      <w:rPr>
        <w:color w:val="d9680c" w:themeColor="accent6" w:themeTint="98" w:themeShade="95"/>
        <w:sz w:val="22"/>
      </w:rPr>
      <w:tcPr>
        <w:shd w:val="clear" w:color="ffffff" w:fill="ffffff" w:themeFill="accent6" w:themeFillTint="40"/>
      </w:tcPr>
    </w:tblStylePr>
    <w:tblStylePr w:type="band1Vert">
      <w:tcPr>
        <w:shd w:val="clear" w:color="ffffff" w:fill="ffffff" w:themeFill="accent6" w:themeFillTint="40"/>
      </w:tcPr>
    </w:tblStylePr>
    <w:tblStylePr w:type="band2Horz">
      <w:rPr>
        <w:color w:val="d9680c" w:themeColor="accent6" w:themeTint="98" w:themeShade="95"/>
        <w:sz w:val="22"/>
      </w:rPr>
    </w:tblStylePr>
    <w:tblStylePr w:type="firstCol">
      <w:rPr>
        <w:i/>
        <w:color w:val="d9680c" w:themeColor="accent6" w:themeTint="98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sz="4" w:space="0"/>
        </w:tcBorders>
      </w:tcPr>
    </w:tblStylePr>
    <w:tblStylePr w:type="firstRow">
      <w:rPr>
        <w:i/>
        <w:color w:val="d9680c" w:themeColor="accent6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i/>
        <w:color w:val="d9680c" w:themeColor="accent6" w:themeTint="98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d9680c" w:themeColor="accent6" w:themeTint="98" w:themeShade="95"/>
        <w:sz w:val="22"/>
      </w:rPr>
      <w:tcPr>
        <w:shd w:val="clear" w:color="ffffff" w:fill="ffffff" w:themeFill="light1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d9680c" w:themeColor="accent6" w:themeTint="98" w:themeShade="95"/>
        <w:sz w:val="22"/>
      </w:rPr>
    </w:tblStylePr>
  </w:style>
  <w:style w:type="table" w:styleId="842">
    <w:name w:val="Lined - Accent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fffff" w:themeFill="text1" w:themeFillTint="00"/>
      </w:tcPr>
    </w:tblStylePr>
    <w:tblStylePr w:type="band2Vert">
      <w:rPr>
        <w:color w:val="404040"/>
        <w:sz w:val="22"/>
      </w:rPr>
      <w:tcPr>
        <w:shd w:val="clear" w:color="ffffff" w:fill="ffffff" w:themeFill="text1" w:themeFillTint="00"/>
      </w:tcPr>
    </w:tblStylePr>
    <w:tblStylePr w:type="firstCol">
      <w:rPr>
        <w:color w:val="f2f2f2"/>
        <w:sz w:val="22"/>
      </w:rPr>
      <w:tcPr>
        <w:shd w:val="clear" w:color="ffffff" w:fill="ffffff" w:themeFill="text1" w:themeFillTint="80"/>
      </w:tcPr>
    </w:tblStylePr>
    <w:tblStylePr w:type="firstRow">
      <w:rPr>
        <w:color w:val="f2f2f2"/>
        <w:sz w:val="22"/>
      </w:rPr>
      <w:tcPr>
        <w:shd w:val="clear" w:color="ffffff" w:fill="ffffff" w:themeFill="text1" w:themeFillTint="80"/>
      </w:tcPr>
    </w:tblStylePr>
    <w:tblStylePr w:type="lastCol">
      <w:rPr>
        <w:color w:val="f2f2f2"/>
        <w:sz w:val="22"/>
      </w:rPr>
      <w:tcPr>
        <w:shd w:val="clear" w:color="ffffff" w:fill="ffffff" w:themeFill="text1" w:themeFillTint="80"/>
      </w:tcPr>
    </w:tblStylePr>
    <w:tblStylePr w:type="lastRow">
      <w:rPr>
        <w:color w:val="f2f2f2"/>
        <w:sz w:val="22"/>
      </w:rPr>
      <w:tcPr>
        <w:shd w:val="clear" w:color="ffffff" w:fill="ffffff" w:themeFill="text1" w:themeFillTint="80"/>
      </w:tcPr>
    </w:tblStylePr>
  </w:style>
  <w:style w:type="table" w:styleId="843">
    <w:name w:val="Lined - Accent 1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fffff" w:themeFill="accent1" w:themeFillTint="50"/>
      </w:tcPr>
    </w:tblStylePr>
    <w:tblStylePr w:type="band2Vert">
      <w:rPr>
        <w:color w:val="404040"/>
        <w:sz w:val="22"/>
      </w:rPr>
      <w:tcPr>
        <w:shd w:val="clear" w:color="ffffff" w:fill="ffffff" w:themeFill="accent1" w:themeFillTint="50"/>
      </w:tcPr>
    </w:tblStylePr>
    <w:tblStylePr w:type="firstCol">
      <w:rPr>
        <w:color w:val="f2f2f2"/>
        <w:sz w:val="22"/>
      </w:rPr>
      <w:tcPr>
        <w:shd w:val="clear" w:color="ffffff" w:fill="ffffff" w:themeFill="accent1" w:themeFillTint="EA"/>
      </w:tcPr>
    </w:tblStylePr>
    <w:tblStylePr w:type="firstRow">
      <w:rPr>
        <w:color w:val="f2f2f2"/>
        <w:sz w:val="22"/>
      </w:rPr>
      <w:tcPr>
        <w:shd w:val="clear" w:color="ffffff" w:fill="ffffff" w:themeFill="accent1" w:themeFillTint="EA"/>
      </w:tcPr>
    </w:tblStylePr>
    <w:tblStylePr w:type="lastCol">
      <w:rPr>
        <w:color w:val="f2f2f2"/>
        <w:sz w:val="22"/>
      </w:rPr>
      <w:tcPr>
        <w:shd w:val="clear" w:color="ffffff" w:fill="ffffff" w:themeFill="accent1" w:themeFillTint="EA"/>
      </w:tcPr>
    </w:tblStylePr>
    <w:tblStylePr w:type="lastRow">
      <w:rPr>
        <w:color w:val="f2f2f2"/>
        <w:sz w:val="22"/>
      </w:rPr>
      <w:tcPr>
        <w:shd w:val="clear" w:color="ffffff" w:fill="ffffff" w:themeFill="accent1" w:themeFillTint="EA"/>
      </w:tcPr>
    </w:tblStylePr>
  </w:style>
  <w:style w:type="table" w:styleId="844">
    <w:name w:val="Lined - Accent 2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fffff" w:themeFill="accent2" w:themeFillTint="32"/>
      </w:tcPr>
    </w:tblStylePr>
    <w:tblStylePr w:type="band2Vert">
      <w:rPr>
        <w:color w:val="404040"/>
        <w:sz w:val="22"/>
      </w:rPr>
      <w:tcPr>
        <w:shd w:val="clear" w:color="ffffff" w:fill="ffffff" w:themeFill="accent2" w:themeFillTint="32"/>
      </w:tcPr>
    </w:tblStylePr>
    <w:tblStylePr w:type="firstCol">
      <w:rPr>
        <w:color w:val="f2f2f2"/>
        <w:sz w:val="22"/>
      </w:rPr>
      <w:tcPr>
        <w:shd w:val="clear" w:color="ffffff" w:fill="ffffff" w:themeFill="accent2" w:themeFillTint="97"/>
      </w:tcPr>
    </w:tblStylePr>
    <w:tblStylePr w:type="firstRow">
      <w:rPr>
        <w:color w:val="f2f2f2"/>
        <w:sz w:val="22"/>
      </w:rPr>
      <w:tcPr>
        <w:shd w:val="clear" w:color="ffffff" w:fill="ffffff" w:themeFill="accent2" w:themeFillTint="97"/>
      </w:tcPr>
    </w:tblStylePr>
    <w:tblStylePr w:type="lastCol">
      <w:rPr>
        <w:color w:val="f2f2f2"/>
        <w:sz w:val="22"/>
      </w:rPr>
      <w:tcPr>
        <w:shd w:val="clear" w:color="ffffff" w:fill="ffffff" w:themeFill="accent2" w:themeFillTint="97"/>
      </w:tcPr>
    </w:tblStylePr>
    <w:tblStylePr w:type="lastRow">
      <w:rPr>
        <w:color w:val="f2f2f2"/>
        <w:sz w:val="22"/>
      </w:rPr>
      <w:tcPr>
        <w:shd w:val="clear" w:color="ffffff" w:fill="ffffff" w:themeFill="accent2" w:themeFillTint="97"/>
      </w:tcPr>
    </w:tblStylePr>
  </w:style>
  <w:style w:type="table" w:styleId="845">
    <w:name w:val="Lined - Accent 3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fffff" w:themeFill="accent3" w:themeFillTint="34"/>
      </w:tcPr>
    </w:tblStylePr>
    <w:tblStylePr w:type="band2Vert">
      <w:rPr>
        <w:color w:val="404040"/>
        <w:sz w:val="22"/>
      </w:rPr>
      <w:tcPr>
        <w:shd w:val="clear" w:color="ffffff" w:fill="ffffff" w:themeFill="accent3" w:themeFillTint="34"/>
      </w:tcPr>
    </w:tblStylePr>
    <w:tblStylePr w:type="firstCol">
      <w:rPr>
        <w:color w:val="f2f2f2"/>
        <w:sz w:val="22"/>
      </w:rPr>
      <w:tcPr>
        <w:shd w:val="clear" w:color="ffffff" w:fill="ffffff" w:themeFill="accent3" w:themeFillTint="FE"/>
      </w:tcPr>
    </w:tblStylePr>
    <w:tblStylePr w:type="firstRow">
      <w:rPr>
        <w:color w:val="f2f2f2"/>
        <w:sz w:val="22"/>
      </w:rPr>
      <w:tcPr>
        <w:shd w:val="clear" w:color="ffffff" w:fill="ffffff" w:themeFill="accent3" w:themeFillTint="FE"/>
      </w:tcPr>
    </w:tblStylePr>
    <w:tblStylePr w:type="lastCol">
      <w:rPr>
        <w:color w:val="f2f2f2"/>
        <w:sz w:val="22"/>
      </w:rPr>
      <w:tcPr>
        <w:shd w:val="clear" w:color="ffffff" w:fill="ffffff" w:themeFill="accent3" w:themeFillTint="FE"/>
      </w:tcPr>
    </w:tblStylePr>
    <w:tblStylePr w:type="lastRow">
      <w:rPr>
        <w:color w:val="f2f2f2"/>
        <w:sz w:val="22"/>
      </w:rPr>
      <w:tcPr>
        <w:shd w:val="clear" w:color="ffffff" w:fill="ffffff" w:themeFill="accent3" w:themeFillTint="FE"/>
      </w:tcPr>
    </w:tblStylePr>
  </w:style>
  <w:style w:type="table" w:styleId="846">
    <w:name w:val="Lined - Accent 4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fffff" w:themeFill="accent4" w:themeFillTint="34"/>
      </w:tcPr>
    </w:tblStylePr>
    <w:tblStylePr w:type="band2Vert">
      <w:rPr>
        <w:color w:val="404040"/>
        <w:sz w:val="22"/>
      </w:rPr>
      <w:tcPr>
        <w:shd w:val="clear" w:color="ffffff" w:fill="ffffff" w:themeFill="accent4" w:themeFillTint="34"/>
      </w:tcPr>
    </w:tblStylePr>
    <w:tblStylePr w:type="firstCol">
      <w:rPr>
        <w:color w:val="f2f2f2"/>
        <w:sz w:val="22"/>
      </w:rPr>
      <w:tcPr>
        <w:shd w:val="clear" w:color="ffffff" w:fill="ffffff" w:themeFill="accent4" w:themeFillTint="9A"/>
      </w:tcPr>
    </w:tblStylePr>
    <w:tblStylePr w:type="firstRow">
      <w:rPr>
        <w:color w:val="f2f2f2"/>
        <w:sz w:val="22"/>
      </w:rPr>
      <w:tcPr>
        <w:shd w:val="clear" w:color="ffffff" w:fill="ffffff" w:themeFill="accent4" w:themeFillTint="9A"/>
      </w:tcPr>
    </w:tblStylePr>
    <w:tblStylePr w:type="lastCol">
      <w:rPr>
        <w:color w:val="f2f2f2"/>
        <w:sz w:val="22"/>
      </w:rPr>
      <w:tcPr>
        <w:shd w:val="clear" w:color="ffffff" w:fill="ffffff" w:themeFill="accent4" w:themeFillTint="9A"/>
      </w:tcPr>
    </w:tblStylePr>
    <w:tblStylePr w:type="lastRow">
      <w:rPr>
        <w:color w:val="f2f2f2"/>
        <w:sz w:val="22"/>
      </w:rPr>
      <w:tcPr>
        <w:shd w:val="clear" w:color="ffffff" w:fill="ffffff" w:themeFill="accent4" w:themeFillTint="9A"/>
      </w:tcPr>
    </w:tblStylePr>
  </w:style>
  <w:style w:type="table" w:styleId="847">
    <w:name w:val="Lined - Accent 5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fffff" w:themeFill="accent5" w:themeFillTint="34"/>
      </w:tcPr>
    </w:tblStylePr>
    <w:tblStylePr w:type="band2Vert">
      <w:rPr>
        <w:color w:val="404040"/>
        <w:sz w:val="22"/>
      </w:rPr>
      <w:tcPr>
        <w:shd w:val="clear" w:color="ffffff" w:fill="ffffff" w:themeFill="accent5" w:themeFillTint="34"/>
      </w:tcPr>
    </w:tblStylePr>
    <w:tblStylePr w:type="firstCol">
      <w:rPr>
        <w:color w:val="f2f2f2"/>
        <w:sz w:val="22"/>
      </w:rPr>
      <w:tcPr>
        <w:shd w:val="clear" w:color="ffffff" w:fill="ffffff" w:themeFill="accent5"/>
      </w:tcPr>
    </w:tblStylePr>
    <w:tblStylePr w:type="firstRow">
      <w:rPr>
        <w:color w:val="f2f2f2"/>
        <w:sz w:val="22"/>
      </w:rPr>
      <w:tcPr>
        <w:shd w:val="clear" w:color="ffffff" w:fill="ffffff" w:themeFill="accent5"/>
      </w:tcPr>
    </w:tblStylePr>
    <w:tblStylePr w:type="lastCol">
      <w:rPr>
        <w:color w:val="f2f2f2"/>
        <w:sz w:val="22"/>
      </w:rPr>
      <w:tcPr>
        <w:shd w:val="clear" w:color="ffffff" w:fill="ffffff" w:themeFill="accent5"/>
      </w:tcPr>
    </w:tblStylePr>
    <w:tblStylePr w:type="lastRow">
      <w:rPr>
        <w:color w:val="f2f2f2"/>
        <w:sz w:val="22"/>
      </w:rPr>
      <w:tcPr>
        <w:shd w:val="clear" w:color="ffffff" w:fill="ffffff" w:themeFill="accent5"/>
      </w:tcPr>
    </w:tblStylePr>
  </w:style>
  <w:style w:type="table" w:styleId="848">
    <w:name w:val="Lined - Accent 6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fffff" w:themeFill="accent6" w:themeFillTint="34"/>
      </w:tcPr>
    </w:tblStylePr>
    <w:tblStylePr w:type="band2Vert">
      <w:rPr>
        <w:color w:val="404040"/>
        <w:sz w:val="22"/>
      </w:rPr>
      <w:tcPr>
        <w:shd w:val="clear" w:color="ffffff" w:fill="ffffff" w:themeFill="accent6" w:themeFillTint="34"/>
      </w:tcPr>
    </w:tblStylePr>
    <w:tblStylePr w:type="firstCol">
      <w:rPr>
        <w:color w:val="f2f2f2"/>
        <w:sz w:val="22"/>
      </w:rPr>
      <w:tcPr>
        <w:shd w:val="clear" w:color="ffffff" w:fill="ffffff" w:themeFill="accent6"/>
      </w:tcPr>
    </w:tblStylePr>
    <w:tblStylePr w:type="firstRow">
      <w:rPr>
        <w:color w:val="f2f2f2"/>
        <w:sz w:val="22"/>
      </w:rPr>
      <w:tcPr>
        <w:shd w:val="clear" w:color="ffffff" w:fill="ffffff" w:themeFill="accent6"/>
      </w:tcPr>
    </w:tblStylePr>
    <w:tblStylePr w:type="lastCol">
      <w:rPr>
        <w:color w:val="f2f2f2"/>
        <w:sz w:val="22"/>
      </w:rPr>
      <w:tcPr>
        <w:shd w:val="clear" w:color="ffffff" w:fill="ffffff" w:themeFill="accent6"/>
      </w:tcPr>
    </w:tblStylePr>
    <w:tblStylePr w:type="lastRow">
      <w:rPr>
        <w:color w:val="f2f2f2"/>
        <w:sz w:val="22"/>
      </w:rPr>
      <w:tcPr>
        <w:shd w:val="clear" w:color="ffffff" w:fill="ffffff" w:themeFill="accent6"/>
      </w:tcPr>
    </w:tblStylePr>
  </w:style>
  <w:style w:type="table" w:styleId="849">
    <w:name w:val="Bordered &amp; Lined - Accent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fffff" w:themeFill="text1" w:themeFillTint="00"/>
      </w:tcPr>
    </w:tblStylePr>
    <w:tblStylePr w:type="band2Vert">
      <w:rPr>
        <w:color w:val="404040"/>
        <w:sz w:val="22"/>
      </w:rPr>
      <w:tcPr>
        <w:shd w:val="clear" w:color="ffffff" w:fill="ffffff" w:themeFill="text1" w:themeFillTint="00"/>
      </w:tcPr>
    </w:tblStylePr>
    <w:tblStylePr w:type="firstCol">
      <w:rPr>
        <w:color w:val="f2f2f2"/>
        <w:sz w:val="22"/>
      </w:rPr>
      <w:tcPr>
        <w:shd w:val="clear" w:color="ffffff" w:fill="ffffff" w:themeFill="text1" w:themeFillTint="80"/>
      </w:tcPr>
    </w:tblStylePr>
    <w:tblStylePr w:type="firstRow">
      <w:rPr>
        <w:color w:val="f2f2f2"/>
        <w:sz w:val="22"/>
      </w:rPr>
      <w:tcPr>
        <w:shd w:val="clear" w:color="ffffff" w:fill="ffffff" w:themeFill="text1" w:themeFillTint="80"/>
      </w:tcPr>
    </w:tblStylePr>
    <w:tblStylePr w:type="lastCol">
      <w:rPr>
        <w:color w:val="f2f2f2"/>
        <w:sz w:val="22"/>
      </w:rPr>
      <w:tcPr>
        <w:shd w:val="clear" w:color="ffffff" w:fill="ffffff" w:themeFill="text1" w:themeFillTint="80"/>
      </w:tcPr>
    </w:tblStylePr>
    <w:tblStylePr w:type="lastRow">
      <w:rPr>
        <w:color w:val="f2f2f2"/>
        <w:sz w:val="22"/>
      </w:rPr>
      <w:tcPr>
        <w:shd w:val="clear" w:color="ffffff" w:fill="ffffff" w:themeFill="text1" w:themeFillTint="80"/>
      </w:tcPr>
    </w:tblStylePr>
  </w:style>
  <w:style w:type="table" w:styleId="850">
    <w:name w:val="Bordered &amp; Lined - Accent 1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  <w:insideH w:val="single" w:color="000000" w:themeColor="accent1" w:sz="4" w:space="0"/>
        <w:insideV w:val="single" w:color="000000" w:themeColor="accent1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fffff" w:themeFill="accent1" w:themeFillTint="50"/>
      </w:tcPr>
    </w:tblStylePr>
    <w:tblStylePr w:type="band2Vert">
      <w:rPr>
        <w:color w:val="404040"/>
        <w:sz w:val="22"/>
      </w:rPr>
      <w:tcPr>
        <w:shd w:val="clear" w:color="ffffff" w:fill="ffffff" w:themeFill="accent1" w:themeFillTint="50"/>
      </w:tcPr>
    </w:tblStylePr>
    <w:tblStylePr w:type="firstCol">
      <w:rPr>
        <w:color w:val="f2f2f2"/>
        <w:sz w:val="22"/>
      </w:rPr>
      <w:tcPr>
        <w:shd w:val="clear" w:color="ffffff" w:fill="ffffff" w:themeFill="accent1" w:themeFillTint="EA"/>
      </w:tcPr>
    </w:tblStylePr>
    <w:tblStylePr w:type="firstRow">
      <w:rPr>
        <w:color w:val="f2f2f2"/>
        <w:sz w:val="22"/>
      </w:rPr>
      <w:tcPr>
        <w:shd w:val="clear" w:color="ffffff" w:fill="ffffff" w:themeFill="accent1" w:themeFillTint="EA"/>
      </w:tcPr>
    </w:tblStylePr>
    <w:tblStylePr w:type="lastCol">
      <w:rPr>
        <w:color w:val="f2f2f2"/>
        <w:sz w:val="22"/>
      </w:rPr>
      <w:tcPr>
        <w:shd w:val="clear" w:color="ffffff" w:fill="ffffff" w:themeFill="accent1" w:themeFillTint="EA"/>
      </w:tcPr>
    </w:tblStylePr>
    <w:tblStylePr w:type="lastRow">
      <w:rPr>
        <w:color w:val="f2f2f2"/>
        <w:sz w:val="22"/>
      </w:rPr>
      <w:tcPr>
        <w:shd w:val="clear" w:color="ffffff" w:fill="ffffff" w:themeFill="accent1" w:themeFillTint="EA"/>
      </w:tcPr>
    </w:tblStylePr>
  </w:style>
  <w:style w:type="table" w:styleId="851">
    <w:name w:val="Bordered &amp; Lined - Accent 2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000000" w:themeColor="accent2" w:sz="4" w:space="0"/>
        <w:left w:val="single" w:color="000000" w:themeColor="accent2" w:sz="4" w:space="0"/>
        <w:bottom w:val="single" w:color="000000" w:themeColor="accent2" w:sz="4" w:space="0"/>
        <w:right w:val="single" w:color="000000" w:themeColor="accent2" w:sz="4" w:space="0"/>
        <w:insideH w:val="single" w:color="000000" w:themeColor="accent2" w:sz="4" w:space="0"/>
        <w:insideV w:val="single" w:color="000000" w:themeColor="accent2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fffff" w:themeFill="accent2" w:themeFillTint="32"/>
      </w:tcPr>
    </w:tblStylePr>
    <w:tblStylePr w:type="band2Vert">
      <w:rPr>
        <w:color w:val="404040"/>
        <w:sz w:val="22"/>
      </w:rPr>
      <w:tcPr>
        <w:shd w:val="clear" w:color="ffffff" w:fill="ffffff" w:themeFill="accent2" w:themeFillTint="32"/>
      </w:tcPr>
    </w:tblStylePr>
    <w:tblStylePr w:type="firstCol">
      <w:rPr>
        <w:color w:val="f2f2f2"/>
        <w:sz w:val="22"/>
      </w:rPr>
      <w:tcPr>
        <w:shd w:val="clear" w:color="ffffff" w:fill="ffffff" w:themeFill="accent2" w:themeFillTint="97"/>
      </w:tcPr>
    </w:tblStylePr>
    <w:tblStylePr w:type="firstRow">
      <w:rPr>
        <w:color w:val="f2f2f2"/>
        <w:sz w:val="22"/>
      </w:rPr>
      <w:tcPr>
        <w:shd w:val="clear" w:color="ffffff" w:fill="ffffff" w:themeFill="accent2" w:themeFillTint="97"/>
      </w:tcPr>
    </w:tblStylePr>
    <w:tblStylePr w:type="lastCol">
      <w:rPr>
        <w:color w:val="f2f2f2"/>
        <w:sz w:val="22"/>
      </w:rPr>
      <w:tcPr>
        <w:shd w:val="clear" w:color="ffffff" w:fill="ffffff" w:themeFill="accent2" w:themeFillTint="97"/>
      </w:tcPr>
    </w:tblStylePr>
    <w:tblStylePr w:type="lastRow">
      <w:rPr>
        <w:color w:val="f2f2f2"/>
        <w:sz w:val="22"/>
      </w:rPr>
      <w:tcPr>
        <w:shd w:val="clear" w:color="ffffff" w:fill="ffffff" w:themeFill="accent2" w:themeFillTint="97"/>
      </w:tcPr>
    </w:tblStylePr>
  </w:style>
  <w:style w:type="table" w:styleId="852">
    <w:name w:val="Bordered &amp; Lined - Accent 3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000000" w:themeColor="accent3" w:sz="4" w:space="0"/>
        <w:left w:val="single" w:color="000000" w:themeColor="accent3" w:sz="4" w:space="0"/>
        <w:bottom w:val="single" w:color="000000" w:themeColor="accent3" w:sz="4" w:space="0"/>
        <w:right w:val="single" w:color="000000" w:themeColor="accent3" w:sz="4" w:space="0"/>
        <w:insideH w:val="single" w:color="000000" w:themeColor="accent3" w:sz="4" w:space="0"/>
        <w:insideV w:val="single" w:color="000000" w:themeColor="accent3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fffff" w:themeFill="accent3" w:themeFillTint="34"/>
      </w:tcPr>
    </w:tblStylePr>
    <w:tblStylePr w:type="band2Vert">
      <w:rPr>
        <w:color w:val="404040"/>
        <w:sz w:val="22"/>
      </w:rPr>
      <w:tcPr>
        <w:shd w:val="clear" w:color="ffffff" w:fill="ffffff" w:themeFill="accent3" w:themeFillTint="34"/>
      </w:tcPr>
    </w:tblStylePr>
    <w:tblStylePr w:type="firstCol">
      <w:rPr>
        <w:color w:val="f2f2f2"/>
        <w:sz w:val="22"/>
      </w:rPr>
      <w:tcPr>
        <w:shd w:val="clear" w:color="ffffff" w:fill="ffffff" w:themeFill="accent3" w:themeFillTint="FE"/>
      </w:tcPr>
    </w:tblStylePr>
    <w:tblStylePr w:type="firstRow">
      <w:rPr>
        <w:color w:val="f2f2f2"/>
        <w:sz w:val="22"/>
      </w:rPr>
      <w:tcPr>
        <w:shd w:val="clear" w:color="ffffff" w:fill="ffffff" w:themeFill="accent3" w:themeFillTint="FE"/>
      </w:tcPr>
    </w:tblStylePr>
    <w:tblStylePr w:type="lastCol">
      <w:rPr>
        <w:color w:val="f2f2f2"/>
        <w:sz w:val="22"/>
      </w:rPr>
      <w:tcPr>
        <w:shd w:val="clear" w:color="ffffff" w:fill="ffffff" w:themeFill="accent3" w:themeFillTint="FE"/>
      </w:tcPr>
    </w:tblStylePr>
    <w:tblStylePr w:type="lastRow">
      <w:rPr>
        <w:color w:val="f2f2f2"/>
        <w:sz w:val="22"/>
      </w:rPr>
      <w:tcPr>
        <w:shd w:val="clear" w:color="ffffff" w:fill="ffffff" w:themeFill="accent3" w:themeFillTint="FE"/>
      </w:tcPr>
    </w:tblStylePr>
  </w:style>
  <w:style w:type="table" w:styleId="853">
    <w:name w:val="Bordered &amp; Lined - Accent 4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000000" w:themeColor="accent4" w:sz="4" w:space="0"/>
        <w:left w:val="single" w:color="000000" w:themeColor="accent4" w:sz="4" w:space="0"/>
        <w:bottom w:val="single" w:color="000000" w:themeColor="accent4" w:sz="4" w:space="0"/>
        <w:right w:val="single" w:color="000000" w:themeColor="accent4" w:sz="4" w:space="0"/>
        <w:insideH w:val="single" w:color="000000" w:themeColor="accent4" w:sz="4" w:space="0"/>
        <w:insideV w:val="single" w:color="000000" w:themeColor="accent4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fffff" w:themeFill="accent4" w:themeFillTint="34"/>
      </w:tcPr>
    </w:tblStylePr>
    <w:tblStylePr w:type="band2Vert">
      <w:rPr>
        <w:color w:val="404040"/>
        <w:sz w:val="22"/>
      </w:rPr>
      <w:tcPr>
        <w:shd w:val="clear" w:color="ffffff" w:fill="ffffff" w:themeFill="accent4" w:themeFillTint="34"/>
      </w:tcPr>
    </w:tblStylePr>
    <w:tblStylePr w:type="firstCol">
      <w:rPr>
        <w:color w:val="f2f2f2"/>
        <w:sz w:val="22"/>
      </w:rPr>
      <w:tcPr>
        <w:shd w:val="clear" w:color="ffffff" w:fill="ffffff" w:themeFill="accent4" w:themeFillTint="9A"/>
      </w:tcPr>
    </w:tblStylePr>
    <w:tblStylePr w:type="firstRow">
      <w:rPr>
        <w:color w:val="f2f2f2"/>
        <w:sz w:val="22"/>
      </w:rPr>
      <w:tcPr>
        <w:shd w:val="clear" w:color="ffffff" w:fill="ffffff" w:themeFill="accent4" w:themeFillTint="9A"/>
      </w:tcPr>
    </w:tblStylePr>
    <w:tblStylePr w:type="lastCol">
      <w:rPr>
        <w:color w:val="f2f2f2"/>
        <w:sz w:val="22"/>
      </w:rPr>
      <w:tcPr>
        <w:shd w:val="clear" w:color="ffffff" w:fill="ffffff" w:themeFill="accent4" w:themeFillTint="9A"/>
      </w:tcPr>
    </w:tblStylePr>
    <w:tblStylePr w:type="lastRow">
      <w:rPr>
        <w:color w:val="f2f2f2"/>
        <w:sz w:val="22"/>
      </w:rPr>
      <w:tcPr>
        <w:shd w:val="clear" w:color="ffffff" w:fill="ffffff" w:themeFill="accent4" w:themeFillTint="9A"/>
      </w:tcPr>
    </w:tblStylePr>
  </w:style>
  <w:style w:type="table" w:styleId="854">
    <w:name w:val="Bordered &amp; Lined - Accent 5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fffff" w:themeFill="accent5" w:themeFillTint="34"/>
      </w:tcPr>
    </w:tblStylePr>
    <w:tblStylePr w:type="band2Vert">
      <w:rPr>
        <w:color w:val="404040"/>
        <w:sz w:val="22"/>
      </w:rPr>
      <w:tcPr>
        <w:shd w:val="clear" w:color="ffffff" w:fill="ffffff" w:themeFill="accent5" w:themeFillTint="34"/>
      </w:tcPr>
    </w:tblStylePr>
    <w:tblStylePr w:type="firstCol">
      <w:rPr>
        <w:color w:val="f2f2f2"/>
        <w:sz w:val="22"/>
      </w:rPr>
      <w:tcPr>
        <w:shd w:val="clear" w:color="ffffff" w:fill="ffffff" w:themeFill="accent5"/>
      </w:tcPr>
    </w:tblStylePr>
    <w:tblStylePr w:type="firstRow">
      <w:rPr>
        <w:color w:val="f2f2f2"/>
        <w:sz w:val="22"/>
      </w:rPr>
      <w:tcPr>
        <w:shd w:val="clear" w:color="ffffff" w:fill="ffffff" w:themeFill="accent5"/>
      </w:tcPr>
    </w:tblStylePr>
    <w:tblStylePr w:type="lastCol">
      <w:rPr>
        <w:color w:val="f2f2f2"/>
        <w:sz w:val="22"/>
      </w:rPr>
      <w:tcPr>
        <w:shd w:val="clear" w:color="ffffff" w:fill="ffffff" w:themeFill="accent5"/>
      </w:tcPr>
    </w:tblStylePr>
    <w:tblStylePr w:type="lastRow">
      <w:rPr>
        <w:color w:val="f2f2f2"/>
        <w:sz w:val="22"/>
      </w:rPr>
      <w:tcPr>
        <w:shd w:val="clear" w:color="ffffff" w:fill="ffffff" w:themeFill="accent5"/>
      </w:tcPr>
    </w:tblStylePr>
  </w:style>
  <w:style w:type="table" w:styleId="855">
    <w:name w:val="Bordered &amp; Lined - Accent 6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fffff" w:themeFill="accent6" w:themeFillTint="34"/>
      </w:tcPr>
    </w:tblStylePr>
    <w:tblStylePr w:type="band2Vert">
      <w:rPr>
        <w:color w:val="404040"/>
        <w:sz w:val="22"/>
      </w:rPr>
      <w:tcPr>
        <w:shd w:val="clear" w:color="ffffff" w:fill="ffffff" w:themeFill="accent6" w:themeFillTint="34"/>
      </w:tcPr>
    </w:tblStylePr>
    <w:tblStylePr w:type="firstCol">
      <w:rPr>
        <w:color w:val="f2f2f2"/>
        <w:sz w:val="22"/>
      </w:rPr>
      <w:tcPr>
        <w:shd w:val="clear" w:color="ffffff" w:fill="ffffff" w:themeFill="accent6"/>
      </w:tcPr>
    </w:tblStylePr>
    <w:tblStylePr w:type="firstRow">
      <w:rPr>
        <w:color w:val="f2f2f2"/>
        <w:sz w:val="22"/>
      </w:rPr>
      <w:tcPr>
        <w:shd w:val="clear" w:color="ffffff" w:fill="ffffff" w:themeFill="accent6"/>
      </w:tcPr>
    </w:tblStylePr>
    <w:tblStylePr w:type="lastCol">
      <w:rPr>
        <w:color w:val="f2f2f2"/>
        <w:sz w:val="22"/>
      </w:rPr>
      <w:tcPr>
        <w:shd w:val="clear" w:color="ffffff" w:fill="ffffff" w:themeFill="accent6"/>
      </w:tcPr>
    </w:tblStylePr>
    <w:tblStylePr w:type="lastRow">
      <w:rPr>
        <w:color w:val="f2f2f2"/>
        <w:sz w:val="22"/>
      </w:rPr>
      <w:tcPr>
        <w:shd w:val="clear" w:color="ffffff" w:fill="ffffff" w:themeFill="accent6"/>
      </w:tcPr>
    </w:tblStylePr>
  </w:style>
  <w:style w:type="table" w:styleId="856">
    <w:name w:val="Bordered"/>
    <w:basedOn w:val="8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tex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tex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text1" w:sz="12" w:space="0"/>
        </w:tcBorders>
      </w:tcPr>
    </w:tblStylePr>
  </w:style>
  <w:style w:type="table" w:styleId="857">
    <w:name w:val="Bordered - Accent 1"/>
    <w:basedOn w:val="8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58">
    <w:name w:val="Bordered - Accent 2"/>
    <w:basedOn w:val="8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accent2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accent2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accent2" w:sz="12" w:space="0"/>
        </w:tcBorders>
      </w:tcPr>
    </w:tblStylePr>
  </w:style>
  <w:style w:type="table" w:styleId="859">
    <w:name w:val="Bordered - Accent 3"/>
    <w:basedOn w:val="8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accent3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accent3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accent3" w:sz="12" w:space="0"/>
        </w:tcBorders>
      </w:tcPr>
    </w:tblStylePr>
  </w:style>
  <w:style w:type="table" w:styleId="860">
    <w:name w:val="Bordered - Accent 4"/>
    <w:basedOn w:val="8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accent4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accent4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accent4" w:sz="12" w:space="0"/>
        </w:tcBorders>
      </w:tcPr>
    </w:tblStylePr>
  </w:style>
  <w:style w:type="table" w:styleId="861">
    <w:name w:val="Bordered - Accent 5"/>
    <w:basedOn w:val="8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accent5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accent5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accent5" w:sz="12" w:space="0"/>
        </w:tcBorders>
      </w:tcPr>
    </w:tblStylePr>
  </w:style>
  <w:style w:type="table" w:styleId="862">
    <w:name w:val="Bordered - Accent 6"/>
    <w:basedOn w:val="8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accent6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accent6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accent6" w:sz="12" w:space="0"/>
        </w:tcBorders>
      </w:tcPr>
    </w:tblStylePr>
  </w:style>
  <w:style w:type="table" w:styleId="863" w:default="1">
    <w:name w:val="Normal Table"/>
    <w:uiPriority w:val="99"/>
    <w:semiHidden/>
    <w:unhideWhenUsed/>
    <w:qFormat/>
    <w:tblPr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Templat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ru-RU</dc:language>
  <cp:revision>12</cp:revision>
  <dcterms:modified xsi:type="dcterms:W3CDTF">2023-06-06T02:20:58Z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