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32" w:rsidRPr="00211C32" w:rsidRDefault="00211C32" w:rsidP="00686783">
      <w:pPr>
        <w:spacing w:after="0" w:line="279" w:lineRule="exact"/>
        <w:ind w:left="20" w:right="40" w:firstLine="5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</w:t>
      </w:r>
      <w:r w:rsidRPr="00211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информирования населения о точках предоставления финансовых услуг</w:t>
      </w:r>
      <w:r w:rsidRPr="006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Почта</w:t>
      </w:r>
      <w:r w:rsidRPr="00211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Банка</w:t>
      </w:r>
    </w:p>
    <w:p w:rsidR="00211C32" w:rsidRPr="00211C32" w:rsidRDefault="00211C32" w:rsidP="00211C32">
      <w:pPr>
        <w:spacing w:after="0" w:line="279" w:lineRule="exact"/>
        <w:ind w:left="20" w:right="4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 Банк </w:t>
      </w:r>
      <w:r w:rsidR="00686783" w:rsidRPr="0068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</w:t>
      </w:r>
      <w:r w:rsidRPr="00211C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широкой сетью отделений</w:t>
      </w:r>
      <w:r w:rsidR="00686783" w:rsidRPr="0068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1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малочисленных и удаленных населенных пунктах, сельской местности, играет ключевую роль в решении задач по повышению доступности финансовых услуг населению России.</w:t>
      </w:r>
      <w:proofErr w:type="gramEnd"/>
      <w:r w:rsidRPr="0021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1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Алтайском крае сеть Банка насчитывает 503 отделения, из них 6 - собственные клиентские центры, 43 - точки обслуживания в отделениях почтовой связи с работником банка, 454 - точки в отделениях Почтовой связи с работником Почты России - агентом банка, где жители могут получить базовые финансовые услуги: прием документов для открытия сберегательного счета, вклада, кредита наличными, перевод пенсии, оформление платежных карт.</w:t>
      </w:r>
      <w:proofErr w:type="gramEnd"/>
      <w:r w:rsidRPr="0021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 банкоматов и </w:t>
      </w:r>
      <w:r w:rsidRPr="00211C32">
        <w:rPr>
          <w:rFonts w:ascii="Times New Roman" w:eastAsia="Times New Roman" w:hAnsi="Times New Roman" w:cs="Times New Roman"/>
          <w:sz w:val="24"/>
          <w:szCs w:val="24"/>
          <w:lang w:val="en-US"/>
        </w:rPr>
        <w:t>POS</w:t>
      </w:r>
      <w:r w:rsidRPr="00211C32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-терминалов насчитывает 1224 устройств, с помощью которых у клиентов имеется возможность снятия/внесения наличных денежных средств, оплаты безналичных платежей, в том числе ЖКХ.</w:t>
      </w:r>
    </w:p>
    <w:p w:rsidR="00686783" w:rsidRDefault="00686783">
      <w:pPr>
        <w:rPr>
          <w:rFonts w:ascii="Times New Roman" w:hAnsi="Times New Roman" w:cs="Times New Roman"/>
          <w:sz w:val="24"/>
          <w:szCs w:val="24"/>
        </w:rPr>
      </w:pPr>
    </w:p>
    <w:p w:rsidR="00686783" w:rsidRPr="00686783" w:rsidRDefault="00686783">
      <w:pPr>
        <w:rPr>
          <w:rFonts w:ascii="Times New Roman" w:hAnsi="Times New Roman" w:cs="Times New Roman"/>
          <w:b/>
          <w:sz w:val="24"/>
          <w:szCs w:val="24"/>
        </w:rPr>
      </w:pPr>
      <w:r w:rsidRPr="00686783">
        <w:rPr>
          <w:rFonts w:ascii="Times New Roman" w:hAnsi="Times New Roman" w:cs="Times New Roman"/>
          <w:b/>
          <w:sz w:val="24"/>
          <w:szCs w:val="24"/>
        </w:rPr>
        <w:t>Действующая сеть</w:t>
      </w:r>
    </w:p>
    <w:tbl>
      <w:tblPr>
        <w:tblW w:w="10080" w:type="dxa"/>
        <w:tblInd w:w="93" w:type="dxa"/>
        <w:tblLook w:val="04A0"/>
      </w:tblPr>
      <w:tblGrid>
        <w:gridCol w:w="2298"/>
        <w:gridCol w:w="3685"/>
        <w:gridCol w:w="1276"/>
        <w:gridCol w:w="1134"/>
        <w:gridCol w:w="2144"/>
      </w:tblGrid>
      <w:tr w:rsidR="00FA473A" w:rsidRPr="00FA473A" w:rsidTr="00FA473A">
        <w:trPr>
          <w:trHeight w:val="30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АЛТАЙСКИЙ КРАЙ, Р-Н АЛТАЙСКИЙ, С АЛТАЙСКОЕ, </w:t>
            </w:r>
            <w:proofErr w:type="gramStart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Д. 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A" w:rsidRPr="00FA473A" w:rsidRDefault="00FA473A" w:rsidP="00F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A" w:rsidRPr="00FA473A" w:rsidRDefault="00FA473A" w:rsidP="00F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в отделениях Почтовой связи с работником банка</w:t>
            </w:r>
          </w:p>
        </w:tc>
      </w:tr>
      <w:tr w:rsidR="00FA473A" w:rsidRPr="00FA473A" w:rsidTr="00FA473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край Алтайский, р-н Алтайский, с Алтайское, </w:t>
            </w:r>
            <w:proofErr w:type="spellStart"/>
            <w:proofErr w:type="gramStart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</w:t>
            </w:r>
            <w:proofErr w:type="spellStart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влд</w:t>
            </w:r>
            <w:proofErr w:type="spellEnd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A" w:rsidRPr="00FA473A" w:rsidRDefault="00FA473A" w:rsidP="00F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A" w:rsidRPr="00FA473A" w:rsidRDefault="00FA473A" w:rsidP="00F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точки в отделениях Почтовой связи  с работником Почты России </w:t>
            </w:r>
          </w:p>
        </w:tc>
      </w:tr>
      <w:tr w:rsidR="00FA473A" w:rsidRPr="00FA473A" w:rsidTr="00FA473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край Алтайский, р-н Алтайский, с Алтайское, </w:t>
            </w:r>
            <w:proofErr w:type="spellStart"/>
            <w:proofErr w:type="gramStart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</w:t>
            </w:r>
            <w:proofErr w:type="spellStart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A" w:rsidRPr="00FA473A" w:rsidRDefault="00FA473A" w:rsidP="00F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A" w:rsidRPr="00FA473A" w:rsidRDefault="00FA473A" w:rsidP="00F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точки в отделениях Почтовой связи  с работником Почты России </w:t>
            </w:r>
          </w:p>
        </w:tc>
      </w:tr>
      <w:tr w:rsidR="00FA473A" w:rsidRPr="00FA473A" w:rsidTr="00FA473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край Алтайский, р-н Алтайский, с Алтайское, </w:t>
            </w:r>
            <w:proofErr w:type="spellStart"/>
            <w:proofErr w:type="gramStart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д. 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A" w:rsidRPr="00FA473A" w:rsidRDefault="00FA473A" w:rsidP="00F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A" w:rsidRPr="00FA473A" w:rsidRDefault="00FA473A" w:rsidP="00F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точки в отделениях Почтовой связи  с работником Почты России </w:t>
            </w:r>
          </w:p>
        </w:tc>
      </w:tr>
      <w:tr w:rsidR="00FA473A" w:rsidRPr="00686783" w:rsidTr="00FA473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край Алтайский, р-н Алтайский, с </w:t>
            </w:r>
            <w:proofErr w:type="spellStart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Алтайская,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A" w:rsidRPr="00FA473A" w:rsidRDefault="00FA473A" w:rsidP="00F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A" w:rsidRPr="00FA473A" w:rsidRDefault="00FA473A" w:rsidP="00F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точки в отделениях Почтовой связи  с работником Почты России </w:t>
            </w:r>
          </w:p>
        </w:tc>
      </w:tr>
      <w:tr w:rsidR="00FA473A" w:rsidRPr="00686783" w:rsidTr="00FA473A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НИЖНЕКАМЕНКА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край Алтайский, р-н Алтайский, с </w:t>
            </w:r>
            <w:proofErr w:type="spellStart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Нижнекаменка</w:t>
            </w:r>
            <w:proofErr w:type="spellEnd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 лет Октября, д.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A" w:rsidRPr="00FA473A" w:rsidRDefault="00FA473A" w:rsidP="00F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A" w:rsidRPr="00FA473A" w:rsidRDefault="00FA473A" w:rsidP="00F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точки в отделениях Почтовой связи  с работником Почты России </w:t>
            </w:r>
          </w:p>
        </w:tc>
      </w:tr>
    </w:tbl>
    <w:p w:rsidR="00686783" w:rsidRPr="00686783" w:rsidRDefault="00686783">
      <w:pPr>
        <w:rPr>
          <w:rFonts w:ascii="Times New Roman" w:hAnsi="Times New Roman" w:cs="Times New Roman"/>
          <w:sz w:val="24"/>
          <w:szCs w:val="24"/>
        </w:rPr>
      </w:pPr>
    </w:p>
    <w:p w:rsidR="00D936B6" w:rsidRPr="00686783" w:rsidRDefault="00D936B6">
      <w:pPr>
        <w:rPr>
          <w:rFonts w:ascii="Times New Roman" w:hAnsi="Times New Roman" w:cs="Times New Roman"/>
          <w:b/>
          <w:sz w:val="24"/>
          <w:szCs w:val="24"/>
        </w:rPr>
      </w:pPr>
      <w:r w:rsidRPr="00686783">
        <w:rPr>
          <w:rFonts w:ascii="Times New Roman" w:hAnsi="Times New Roman" w:cs="Times New Roman"/>
          <w:b/>
          <w:sz w:val="24"/>
          <w:szCs w:val="24"/>
        </w:rPr>
        <w:t>Терминалы</w:t>
      </w:r>
    </w:p>
    <w:tbl>
      <w:tblPr>
        <w:tblW w:w="10613" w:type="dxa"/>
        <w:tblInd w:w="93" w:type="dxa"/>
        <w:tblLook w:val="04A0"/>
      </w:tblPr>
      <w:tblGrid>
        <w:gridCol w:w="2290"/>
        <w:gridCol w:w="8323"/>
      </w:tblGrid>
      <w:tr w:rsidR="00686783" w:rsidRPr="00140809" w:rsidTr="0068678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83" w:rsidRPr="00140809" w:rsidRDefault="00686783" w:rsidP="00CC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АЛТАЙСКОЕ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83" w:rsidRPr="00140809" w:rsidRDefault="00686783" w:rsidP="00CC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край Алтайский, р-н Алтайский, с Алтайское, </w:t>
            </w:r>
            <w:proofErr w:type="spellStart"/>
            <w:proofErr w:type="gram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</w:t>
            </w:r>
            <w:proofErr w:type="spell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влд</w:t>
            </w:r>
            <w:proofErr w:type="spell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101</w:t>
            </w:r>
          </w:p>
        </w:tc>
      </w:tr>
      <w:tr w:rsidR="00140809" w:rsidRPr="00140809" w:rsidTr="0068678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Алтайское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край Алтайский, р-н Алтайский, с Алтайское, </w:t>
            </w:r>
            <w:proofErr w:type="spellStart"/>
            <w:proofErr w:type="gram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</w:t>
            </w:r>
            <w:proofErr w:type="spell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196</w:t>
            </w:r>
          </w:p>
        </w:tc>
      </w:tr>
      <w:tr w:rsidR="00140809" w:rsidRPr="00140809" w:rsidTr="0068678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АЛТАЙСКОЕ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край Алтайский, р-н Алтайский, с Алтайское, </w:t>
            </w:r>
            <w:proofErr w:type="spellStart"/>
            <w:proofErr w:type="gram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д. 442</w:t>
            </w:r>
          </w:p>
        </w:tc>
      </w:tr>
      <w:tr w:rsidR="00140809" w:rsidRPr="00140809" w:rsidTr="0068678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АЛТАЙСКОЕ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край Алтайский, р-н Алтайский, с Алтайское, </w:t>
            </w:r>
            <w:proofErr w:type="spellStart"/>
            <w:proofErr w:type="gram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Куяганская</w:t>
            </w:r>
            <w:proofErr w:type="spell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131а</w:t>
            </w:r>
          </w:p>
        </w:tc>
      </w:tr>
      <w:tr w:rsidR="00140809" w:rsidRPr="00140809" w:rsidTr="0068678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край Алтайский, р-н Алтайский, с </w:t>
            </w:r>
            <w:proofErr w:type="spell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Алтайская, д. 3</w:t>
            </w:r>
          </w:p>
        </w:tc>
      </w:tr>
      <w:tr w:rsidR="00140809" w:rsidRPr="00140809" w:rsidTr="0068678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БЕЛОЕ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край Алтайский, р-н Троицкий, с Белое, </w:t>
            </w:r>
            <w:proofErr w:type="spellStart"/>
            <w:proofErr w:type="gram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лет Победы, </w:t>
            </w:r>
            <w:proofErr w:type="spell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влд</w:t>
            </w:r>
            <w:proofErr w:type="spell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</w:t>
            </w:r>
          </w:p>
        </w:tc>
      </w:tr>
      <w:tr w:rsidR="00140809" w:rsidRPr="00140809" w:rsidTr="0068678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КУЯГАН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край Алтайский, р-н Алтайский, с </w:t>
            </w:r>
            <w:proofErr w:type="spell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Куяган</w:t>
            </w:r>
            <w:proofErr w:type="spell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Молодежная, д. 3</w:t>
            </w:r>
          </w:p>
        </w:tc>
      </w:tr>
      <w:tr w:rsidR="00140809" w:rsidRPr="00140809" w:rsidTr="0068678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КУЯЧА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край Алтайский, р-н Алтайский, с </w:t>
            </w:r>
            <w:proofErr w:type="spell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Куяча</w:t>
            </w:r>
            <w:proofErr w:type="spell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Центральная, </w:t>
            </w:r>
            <w:proofErr w:type="spell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влд</w:t>
            </w:r>
            <w:proofErr w:type="spell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15</w:t>
            </w:r>
          </w:p>
        </w:tc>
      </w:tr>
      <w:tr w:rsidR="00140809" w:rsidRPr="00140809" w:rsidTr="0068678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МАКАРЬЕВКА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край Алтайский, р-н </w:t>
            </w:r>
            <w:proofErr w:type="spell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Солтонский</w:t>
            </w:r>
            <w:proofErr w:type="spell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Макарьевка</w:t>
            </w:r>
            <w:proofErr w:type="spell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Полевая, </w:t>
            </w:r>
            <w:proofErr w:type="spell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влд</w:t>
            </w:r>
            <w:proofErr w:type="spell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</w:t>
            </w:r>
          </w:p>
        </w:tc>
      </w:tr>
      <w:tr w:rsidR="00140809" w:rsidRPr="00140809" w:rsidTr="0068678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МАКАРЬЕВКА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край Алтайский, р-н Алтайский, с </w:t>
            </w:r>
            <w:proofErr w:type="spell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Макарьевка</w:t>
            </w:r>
            <w:proofErr w:type="spell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Центральная, </w:t>
            </w:r>
            <w:proofErr w:type="spell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двлд</w:t>
            </w:r>
            <w:proofErr w:type="spell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49</w:t>
            </w:r>
          </w:p>
        </w:tc>
      </w:tr>
      <w:tr w:rsidR="00140809" w:rsidRPr="00140809" w:rsidTr="0068678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НИЖНЕКАМЕНКА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край Алтайский, р-н Алтайский, с </w:t>
            </w:r>
            <w:proofErr w:type="spell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Нижнекаменка</w:t>
            </w:r>
            <w:proofErr w:type="spell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 лет Октября, д. 89</w:t>
            </w:r>
          </w:p>
        </w:tc>
      </w:tr>
      <w:tr w:rsidR="00140809" w:rsidRPr="00140809" w:rsidTr="0068678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НИЖНЕКАЯНЧА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край Алтайский, р-н Алтайский, с </w:t>
            </w:r>
            <w:proofErr w:type="spell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Нижнекаянча</w:t>
            </w:r>
            <w:proofErr w:type="spell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Центральная, </w:t>
            </w:r>
            <w:proofErr w:type="spell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двлд</w:t>
            </w:r>
            <w:proofErr w:type="spell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43</w:t>
            </w:r>
          </w:p>
        </w:tc>
      </w:tr>
      <w:tr w:rsidR="00140809" w:rsidRPr="00140809" w:rsidTr="0068678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РОССОШИ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край Алтайский, р-н Алтайский, с Россоши, </w:t>
            </w:r>
            <w:proofErr w:type="spellStart"/>
            <w:proofErr w:type="gram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 21</w:t>
            </w:r>
          </w:p>
        </w:tc>
      </w:tr>
      <w:tr w:rsidR="00140809" w:rsidRPr="00140809" w:rsidTr="0068678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САРАСА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809" w:rsidRPr="00140809" w:rsidRDefault="00140809" w:rsidP="00140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край Алтайский, р-н Алтайский, с </w:t>
            </w:r>
            <w:proofErr w:type="spell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Сараса</w:t>
            </w:r>
            <w:proofErr w:type="spell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4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Кузьмина, д. 51</w:t>
            </w:r>
          </w:p>
        </w:tc>
      </w:tr>
    </w:tbl>
    <w:p w:rsidR="00140809" w:rsidRPr="00686783" w:rsidRDefault="00140809">
      <w:pPr>
        <w:rPr>
          <w:rFonts w:ascii="Times New Roman" w:hAnsi="Times New Roman" w:cs="Times New Roman"/>
          <w:sz w:val="24"/>
          <w:szCs w:val="24"/>
        </w:rPr>
      </w:pPr>
    </w:p>
    <w:p w:rsidR="00140809" w:rsidRPr="00686783" w:rsidRDefault="00140809">
      <w:pPr>
        <w:rPr>
          <w:rFonts w:ascii="Times New Roman" w:hAnsi="Times New Roman" w:cs="Times New Roman"/>
          <w:sz w:val="24"/>
          <w:szCs w:val="24"/>
        </w:rPr>
      </w:pPr>
    </w:p>
    <w:sectPr w:rsidR="00140809" w:rsidRPr="00686783" w:rsidSect="00686783">
      <w:pgSz w:w="11909" w:h="16834"/>
      <w:pgMar w:top="568" w:right="710" w:bottom="1440" w:left="709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C32"/>
    <w:rsid w:val="00140809"/>
    <w:rsid w:val="00211C32"/>
    <w:rsid w:val="00686783"/>
    <w:rsid w:val="00D12A84"/>
    <w:rsid w:val="00D936B6"/>
    <w:rsid w:val="00FA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2023-08-17T07:10:00Z</dcterms:created>
  <dcterms:modified xsi:type="dcterms:W3CDTF">2023-08-17T09:02:00Z</dcterms:modified>
</cp:coreProperties>
</file>